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979AF" w14:textId="348F250A" w:rsidR="00EC3CA8" w:rsidRPr="00AE7982" w:rsidRDefault="00055EFB" w:rsidP="001F16C6">
      <w:pPr>
        <w:autoSpaceDE w:val="0"/>
        <w:autoSpaceDN w:val="0"/>
        <w:adjustRightInd w:val="0"/>
        <w:ind w:right="-720"/>
        <w:jc w:val="center"/>
        <w:rPr>
          <w:rFonts w:ascii="Tahoma" w:hAnsi="Tahoma" w:cs="Tahoma"/>
          <w:b/>
          <w:color w:val="0070C0"/>
          <w:sz w:val="36"/>
        </w:rPr>
      </w:pPr>
      <w:r>
        <w:rPr>
          <w:rFonts w:ascii="Tahoma" w:hAnsi="Tahoma" w:cs="Tahoma"/>
          <w:b/>
          <w:color w:val="0070C0"/>
          <w:sz w:val="36"/>
          <w:lang w:val="en-US"/>
        </w:rPr>
        <w:t xml:space="preserve">TENNIS LEAGUE </w:t>
      </w:r>
      <w:r w:rsidR="00394700">
        <w:rPr>
          <w:rFonts w:ascii="Tahoma" w:hAnsi="Tahoma" w:cs="Tahoma"/>
          <w:b/>
          <w:color w:val="0070C0"/>
          <w:sz w:val="36"/>
          <w:lang w:val="en-US"/>
        </w:rPr>
        <w:t>202</w:t>
      </w:r>
      <w:r w:rsidR="00AE7982">
        <w:rPr>
          <w:rFonts w:ascii="Tahoma" w:hAnsi="Tahoma" w:cs="Tahoma"/>
          <w:b/>
          <w:color w:val="0070C0"/>
          <w:sz w:val="36"/>
        </w:rPr>
        <w:t>4</w:t>
      </w:r>
    </w:p>
    <w:p w14:paraId="5D7E0CE8"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47C2146C" w14:textId="77777777" w:rsidR="00EC3CA8" w:rsidRPr="00394700" w:rsidRDefault="00EC3CA8" w:rsidP="001F16C6">
      <w:pPr>
        <w:autoSpaceDE w:val="0"/>
        <w:autoSpaceDN w:val="0"/>
        <w:adjustRightInd w:val="0"/>
        <w:ind w:right="-720"/>
        <w:jc w:val="center"/>
        <w:rPr>
          <w:rFonts w:ascii="Tahoma" w:hAnsi="Tahoma" w:cs="Tahoma"/>
          <w:b/>
          <w:color w:val="0070C0"/>
          <w:sz w:val="36"/>
          <w:lang w:val="en-US"/>
        </w:rPr>
      </w:pPr>
    </w:p>
    <w:p w14:paraId="7B963B89" w14:textId="6217D674" w:rsidR="00EC3CA8" w:rsidRPr="00394700" w:rsidRDefault="00AE7982"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lang w:val="en-US"/>
        </w:rPr>
        <w:drawing>
          <wp:inline distT="0" distB="0" distL="0" distR="0" wp14:anchorId="478B012C" wp14:editId="59AF48F8">
            <wp:extent cx="1990725" cy="2019300"/>
            <wp:effectExtent l="0" t="0" r="9525" b="0"/>
            <wp:docPr id="1557631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631047" name="Picture 1557631047"/>
                    <pic:cNvPicPr/>
                  </pic:nvPicPr>
                  <pic:blipFill>
                    <a:blip r:embed="rId7"/>
                    <a:stretch>
                      <a:fillRect/>
                    </a:stretch>
                  </pic:blipFill>
                  <pic:spPr>
                    <a:xfrm>
                      <a:off x="0" y="0"/>
                      <a:ext cx="1990725" cy="2019300"/>
                    </a:xfrm>
                    <a:prstGeom prst="rect">
                      <a:avLst/>
                    </a:prstGeom>
                  </pic:spPr>
                </pic:pic>
              </a:graphicData>
            </a:graphic>
          </wp:inline>
        </w:drawing>
      </w:r>
      <w:r w:rsidR="00EC3CA8" w:rsidRPr="00394700">
        <w:rPr>
          <w:rFonts w:ascii="Tahoma" w:hAnsi="Tahoma" w:cs="Tahoma"/>
          <w:b/>
          <w:color w:val="0070C0"/>
          <w:sz w:val="36"/>
          <w:lang w:val="en-US"/>
        </w:rPr>
        <w:t xml:space="preserve">  </w:t>
      </w:r>
      <w:r w:rsidR="00EC3CA8" w:rsidRPr="00394700">
        <w:rPr>
          <w:rFonts w:ascii="Tahoma" w:hAnsi="Tahoma" w:cs="Tahoma"/>
          <w:b/>
          <w:noProof/>
          <w:color w:val="0070C0"/>
          <w:sz w:val="36"/>
          <w:lang w:val="en-US"/>
        </w:rPr>
        <w:t xml:space="preserve">   </w:t>
      </w:r>
    </w:p>
    <w:p w14:paraId="4D7701D6" w14:textId="77777777" w:rsidR="00EC3CA8" w:rsidRPr="00394700" w:rsidRDefault="00EC3CA8" w:rsidP="00FA1092">
      <w:pPr>
        <w:autoSpaceDE w:val="0"/>
        <w:autoSpaceDN w:val="0"/>
        <w:adjustRightInd w:val="0"/>
        <w:ind w:right="-720"/>
        <w:jc w:val="center"/>
        <w:rPr>
          <w:rFonts w:ascii="Tahoma" w:hAnsi="Tahoma" w:cs="Tahoma"/>
          <w:b/>
          <w:color w:val="0070C0"/>
          <w:sz w:val="40"/>
          <w:szCs w:val="40"/>
          <w:lang w:val="en-US"/>
        </w:rPr>
      </w:pPr>
    </w:p>
    <w:p w14:paraId="698E4D60" w14:textId="77777777" w:rsidR="00EC3CA8" w:rsidRPr="00394700" w:rsidRDefault="00E7241E"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14:anchorId="0F3D7E45" wp14:editId="4521CAD9">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33AE7454"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46B1945B" w14:textId="77777777"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14:paraId="259538BB" w14:textId="32A85AC5" w:rsidR="00EC3CA8" w:rsidRPr="00997C12" w:rsidRDefault="00997C12"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 xml:space="preserve">Μονα </w:t>
                            </w:r>
                            <w:r>
                              <w:rPr>
                                <w:rFonts w:ascii="Tahoma" w:hAnsi="Tahoma" w:cs="Tahoma"/>
                                <w:b/>
                                <w:color w:val="4D4D4D"/>
                                <w:lang w:val="en-US"/>
                              </w:rPr>
                              <w:t>rookies</w:t>
                            </w:r>
                            <w:r w:rsidR="00AE7982">
                              <w:rPr>
                                <w:rFonts w:ascii="Tahoma" w:hAnsi="Tahoma" w:cs="Tahoma"/>
                                <w:b/>
                                <w:color w:val="4D4D4D"/>
                              </w:rPr>
                              <w:t xml:space="preserve"> (έως 2 έτη) μονά </w:t>
                            </w:r>
                            <w:r w:rsidR="00AE7982">
                              <w:rPr>
                                <w:rFonts w:ascii="Tahoma" w:hAnsi="Tahoma" w:cs="Tahoma"/>
                                <w:b/>
                                <w:color w:val="4D4D4D"/>
                                <w:lang w:val="en-GB"/>
                              </w:rPr>
                              <w:t>Medium</w:t>
                            </w:r>
                            <w:r w:rsidR="00AE7982" w:rsidRPr="00AE7982">
                              <w:rPr>
                                <w:rFonts w:ascii="Tahoma" w:hAnsi="Tahoma" w:cs="Tahoma"/>
                                <w:b/>
                                <w:color w:val="4D4D4D"/>
                              </w:rPr>
                              <w:t xml:space="preserve"> (</w:t>
                            </w:r>
                            <w:r w:rsidR="00AE7982">
                              <w:rPr>
                                <w:rFonts w:ascii="Tahoma" w:hAnsi="Tahoma" w:cs="Tahoma"/>
                                <w:b/>
                                <w:color w:val="4D4D4D"/>
                              </w:rPr>
                              <w:t>εως 3,5 έτη)</w:t>
                            </w:r>
                            <w:r w:rsidR="007B4261">
                              <w:rPr>
                                <w:rFonts w:ascii="Tahoma" w:hAnsi="Tahoma" w:cs="Tahoma"/>
                                <w:b/>
                                <w:color w:val="4D4D4D"/>
                              </w:rPr>
                              <w:t>,</w:t>
                            </w:r>
                            <w:r w:rsidR="00B104C6">
                              <w:rPr>
                                <w:rFonts w:ascii="Tahoma" w:hAnsi="Tahoma" w:cs="Tahoma"/>
                                <w:b/>
                                <w:color w:val="4D4D4D"/>
                              </w:rPr>
                              <w:t xml:space="preserve"> </w:t>
                            </w:r>
                            <w:r w:rsidR="004067D6">
                              <w:rPr>
                                <w:rFonts w:ascii="Tahoma" w:hAnsi="Tahoma" w:cs="Tahoma"/>
                                <w:b/>
                                <w:color w:val="4D4D4D"/>
                              </w:rPr>
                              <w:t>Διπλά</w:t>
                            </w:r>
                            <w:r w:rsidR="00EC3CA8" w:rsidRPr="00BF6DC7">
                              <w:rPr>
                                <w:rFonts w:ascii="Tahoma" w:hAnsi="Tahoma" w:cs="Tahoma"/>
                                <w:b/>
                                <w:color w:val="4D4D4D"/>
                              </w:rPr>
                              <w:t xml:space="preserve"> </w:t>
                            </w:r>
                            <w:r w:rsidR="00AE7982">
                              <w:rPr>
                                <w:rFonts w:ascii="Tahoma" w:hAnsi="Tahoma" w:cs="Tahoma"/>
                                <w:b/>
                                <w:color w:val="4D4D4D"/>
                              </w:rPr>
                              <w:t>όλες οι κατηγορίες</w:t>
                            </w:r>
                          </w:p>
                          <w:p w14:paraId="68AE3752" w14:textId="77777777"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14:paraId="7E8D3960" w14:textId="77777777" w:rsidR="00EC3CA8" w:rsidRDefault="00EC3CA8" w:rsidP="00401A0E">
                            <w:pPr>
                              <w:autoSpaceDE w:val="0"/>
                              <w:autoSpaceDN w:val="0"/>
                              <w:adjustRightInd w:val="0"/>
                              <w:spacing w:before="120"/>
                              <w:ind w:right="680"/>
                              <w:rPr>
                                <w:rFonts w:ascii="Tahoma" w:hAnsi="Tahoma" w:cs="Tahoma"/>
                                <w:b/>
                                <w:color w:val="4D4D4D"/>
                                <w:sz w:val="22"/>
                              </w:rPr>
                            </w:pPr>
                          </w:p>
                          <w:p w14:paraId="0ADF09FF" w14:textId="77777777"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14:paraId="298F2154" w14:textId="77777777" w:rsidR="00EC3CA8" w:rsidRDefault="00EC3CA8" w:rsidP="004C62E0">
                            <w:pPr>
                              <w:autoSpaceDE w:val="0"/>
                              <w:autoSpaceDN w:val="0"/>
                              <w:adjustRightInd w:val="0"/>
                              <w:spacing w:before="120"/>
                              <w:ind w:left="680" w:right="680"/>
                              <w:jc w:val="center"/>
                              <w:rPr>
                                <w:rFonts w:ascii="Tahoma" w:hAnsi="Tahoma" w:cs="Tahoma"/>
                                <w:b/>
                                <w:color w:val="4D4D4D"/>
                                <w:sz w:val="22"/>
                              </w:rPr>
                            </w:pPr>
                          </w:p>
                          <w:p w14:paraId="72FE5500" w14:textId="77777777"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D7E45"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">
                <v:textbox>
                  <w:txbxContent>
                    <w:p w14:paraId="33AE7454"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46B1945B" w14:textId="77777777"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14:paraId="259538BB" w14:textId="32A85AC5" w:rsidR="00EC3CA8" w:rsidRPr="00997C12" w:rsidRDefault="00997C12"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 xml:space="preserve">Μονα </w:t>
                      </w:r>
                      <w:r>
                        <w:rPr>
                          <w:rFonts w:ascii="Tahoma" w:hAnsi="Tahoma" w:cs="Tahoma"/>
                          <w:b/>
                          <w:color w:val="4D4D4D"/>
                          <w:lang w:val="en-US"/>
                        </w:rPr>
                        <w:t>rookies</w:t>
                      </w:r>
                      <w:r w:rsidR="00AE7982">
                        <w:rPr>
                          <w:rFonts w:ascii="Tahoma" w:hAnsi="Tahoma" w:cs="Tahoma"/>
                          <w:b/>
                          <w:color w:val="4D4D4D"/>
                        </w:rPr>
                        <w:t xml:space="preserve"> (έως 2 έτη) μονά </w:t>
                      </w:r>
                      <w:r w:rsidR="00AE7982">
                        <w:rPr>
                          <w:rFonts w:ascii="Tahoma" w:hAnsi="Tahoma" w:cs="Tahoma"/>
                          <w:b/>
                          <w:color w:val="4D4D4D"/>
                          <w:lang w:val="en-GB"/>
                        </w:rPr>
                        <w:t>Medium</w:t>
                      </w:r>
                      <w:r w:rsidR="00AE7982" w:rsidRPr="00AE7982">
                        <w:rPr>
                          <w:rFonts w:ascii="Tahoma" w:hAnsi="Tahoma" w:cs="Tahoma"/>
                          <w:b/>
                          <w:color w:val="4D4D4D"/>
                        </w:rPr>
                        <w:t xml:space="preserve"> (</w:t>
                      </w:r>
                      <w:r w:rsidR="00AE7982">
                        <w:rPr>
                          <w:rFonts w:ascii="Tahoma" w:hAnsi="Tahoma" w:cs="Tahoma"/>
                          <w:b/>
                          <w:color w:val="4D4D4D"/>
                        </w:rPr>
                        <w:t>εως 3,5 έτη)</w:t>
                      </w:r>
                      <w:r w:rsidR="007B4261">
                        <w:rPr>
                          <w:rFonts w:ascii="Tahoma" w:hAnsi="Tahoma" w:cs="Tahoma"/>
                          <w:b/>
                          <w:color w:val="4D4D4D"/>
                        </w:rPr>
                        <w:t>,</w:t>
                      </w:r>
                      <w:r w:rsidR="00B104C6">
                        <w:rPr>
                          <w:rFonts w:ascii="Tahoma" w:hAnsi="Tahoma" w:cs="Tahoma"/>
                          <w:b/>
                          <w:color w:val="4D4D4D"/>
                        </w:rPr>
                        <w:t xml:space="preserve"> </w:t>
                      </w:r>
                      <w:r w:rsidR="004067D6">
                        <w:rPr>
                          <w:rFonts w:ascii="Tahoma" w:hAnsi="Tahoma" w:cs="Tahoma"/>
                          <w:b/>
                          <w:color w:val="4D4D4D"/>
                        </w:rPr>
                        <w:t>Διπλά</w:t>
                      </w:r>
                      <w:r w:rsidR="00EC3CA8" w:rsidRPr="00BF6DC7">
                        <w:rPr>
                          <w:rFonts w:ascii="Tahoma" w:hAnsi="Tahoma" w:cs="Tahoma"/>
                          <w:b/>
                          <w:color w:val="4D4D4D"/>
                        </w:rPr>
                        <w:t xml:space="preserve"> </w:t>
                      </w:r>
                      <w:r w:rsidR="00AE7982">
                        <w:rPr>
                          <w:rFonts w:ascii="Tahoma" w:hAnsi="Tahoma" w:cs="Tahoma"/>
                          <w:b/>
                          <w:color w:val="4D4D4D"/>
                        </w:rPr>
                        <w:t>όλες οι κατηγορίες</w:t>
                      </w:r>
                    </w:p>
                    <w:p w14:paraId="68AE3752" w14:textId="77777777"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14:paraId="7E8D3960" w14:textId="77777777" w:rsidR="00EC3CA8" w:rsidRDefault="00EC3CA8" w:rsidP="00401A0E">
                      <w:pPr>
                        <w:autoSpaceDE w:val="0"/>
                        <w:autoSpaceDN w:val="0"/>
                        <w:adjustRightInd w:val="0"/>
                        <w:spacing w:before="120"/>
                        <w:ind w:right="680"/>
                        <w:rPr>
                          <w:rFonts w:ascii="Tahoma" w:hAnsi="Tahoma" w:cs="Tahoma"/>
                          <w:b/>
                          <w:color w:val="4D4D4D"/>
                          <w:sz w:val="22"/>
                        </w:rPr>
                      </w:pPr>
                    </w:p>
                    <w:p w14:paraId="0ADF09FF" w14:textId="77777777"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14:paraId="298F2154" w14:textId="77777777" w:rsidR="00EC3CA8" w:rsidRDefault="00EC3CA8" w:rsidP="004C62E0">
                      <w:pPr>
                        <w:autoSpaceDE w:val="0"/>
                        <w:autoSpaceDN w:val="0"/>
                        <w:adjustRightInd w:val="0"/>
                        <w:spacing w:before="120"/>
                        <w:ind w:left="680" w:right="680"/>
                        <w:jc w:val="center"/>
                        <w:rPr>
                          <w:rFonts w:ascii="Tahoma" w:hAnsi="Tahoma" w:cs="Tahoma"/>
                          <w:b/>
                          <w:color w:val="4D4D4D"/>
                          <w:sz w:val="22"/>
                        </w:rPr>
                      </w:pPr>
                    </w:p>
                    <w:p w14:paraId="72FE5500" w14:textId="77777777"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394700">
        <w:rPr>
          <w:rFonts w:ascii="Tahoma" w:hAnsi="Tahoma" w:cs="Tahoma"/>
          <w:b/>
          <w:color w:val="0070C0"/>
          <w:sz w:val="36"/>
          <w:lang w:val="en-US"/>
        </w:rPr>
        <w:tab/>
        <w:t xml:space="preserve">                  </w:t>
      </w:r>
    </w:p>
    <w:p w14:paraId="133B4587" w14:textId="77777777" w:rsidR="00EC3CA8" w:rsidRPr="00394700"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63E703DD" w14:textId="77777777" w:rsidR="00EC3CA8" w:rsidRPr="00394700"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308C1B7D" w14:textId="77777777" w:rsidR="00EC3CA8" w:rsidRPr="00394700"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0A075AF6" w14:textId="77777777" w:rsidR="00EC3CA8" w:rsidRPr="00394700"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57394CF5" w14:textId="77777777" w:rsidR="00EC3CA8" w:rsidRPr="00394700"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4C4A38AE" w14:textId="77777777" w:rsidR="00EC3CA8" w:rsidRPr="00394700"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566D57B5" w14:textId="77777777" w:rsidR="004143C2" w:rsidRPr="00394700"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3BCA9531" w14:textId="77777777" w:rsidR="004143C2" w:rsidRPr="00233BC1" w:rsidRDefault="004143C2" w:rsidP="004143C2">
      <w:pPr>
        <w:autoSpaceDE w:val="0"/>
        <w:autoSpaceDN w:val="0"/>
        <w:adjustRightInd w:val="0"/>
        <w:ind w:right="-720"/>
        <w:jc w:val="both"/>
        <w:rPr>
          <w:rFonts w:ascii="Tahoma" w:hAnsi="Tahoma" w:cs="Tahoma"/>
        </w:rPr>
      </w:pPr>
      <w:r>
        <w:rPr>
          <w:rFonts w:ascii="Tahoma" w:hAnsi="Tahoma" w:cs="Tahoma"/>
        </w:rPr>
        <w:t>ΑΟΑ</w:t>
      </w:r>
      <w:r w:rsidRPr="00394700">
        <w:rPr>
          <w:rFonts w:ascii="Tahoma" w:hAnsi="Tahoma" w:cs="Tahoma"/>
          <w:lang w:val="en-US"/>
        </w:rPr>
        <w:t xml:space="preserve"> </w:t>
      </w:r>
      <w:r>
        <w:rPr>
          <w:rFonts w:ascii="Tahoma" w:hAnsi="Tahoma" w:cs="Tahoma"/>
        </w:rPr>
        <w:t>ΗΛΙΟΥΠΟΛΗΣ</w:t>
      </w:r>
      <w:r w:rsidRPr="00394700">
        <w:rPr>
          <w:rFonts w:ascii="Tahoma" w:hAnsi="Tahoma" w:cs="Tahoma"/>
          <w:lang w:val="en-US"/>
        </w:rPr>
        <w:t xml:space="preserve">.  </w:t>
      </w:r>
      <w:r>
        <w:rPr>
          <w:rFonts w:ascii="Tahoma" w:hAnsi="Tahoma" w:cs="Tahoma"/>
        </w:rPr>
        <w:t>(5 ΧΩΜΑΤΙΝΑ</w:t>
      </w:r>
      <w:r w:rsidRPr="00E939F5">
        <w:rPr>
          <w:rFonts w:ascii="Tahoma" w:hAnsi="Tahoma" w:cs="Tahoma"/>
        </w:rPr>
        <w:t xml:space="preserve"> </w:t>
      </w:r>
      <w:r>
        <w:rPr>
          <w:rFonts w:ascii="Tahoma" w:hAnsi="Tahoma" w:cs="Tahoma"/>
        </w:rPr>
        <w:t>γήπεδα</w:t>
      </w:r>
      <w:r w:rsidRPr="00E939F5">
        <w:rPr>
          <w:rFonts w:ascii="Tahoma" w:hAnsi="Tahoma" w:cs="Tahoma"/>
        </w:rPr>
        <w:t>)</w:t>
      </w:r>
      <w:r>
        <w:rPr>
          <w:rFonts w:ascii="Tahoma" w:hAnsi="Tahoma" w:cs="Tahoma"/>
        </w:rPr>
        <w:t xml:space="preserve"> </w:t>
      </w:r>
      <w:r w:rsidR="00233BC1" w:rsidRPr="00233BC1">
        <w:rPr>
          <w:rFonts w:ascii="Tahoma" w:hAnsi="Tahoma" w:cs="Tahoma"/>
        </w:rPr>
        <w:t xml:space="preserve">(2 </w:t>
      </w:r>
      <w:r w:rsidR="00233BC1">
        <w:rPr>
          <w:rFonts w:ascii="Tahoma" w:hAnsi="Tahoma" w:cs="Tahoma"/>
          <w:lang w:val="en-US"/>
        </w:rPr>
        <w:t>GREEN</w:t>
      </w:r>
      <w:r w:rsidR="00233BC1" w:rsidRPr="00233BC1">
        <w:rPr>
          <w:rFonts w:ascii="Tahoma" w:hAnsi="Tahoma" w:cs="Tahoma"/>
        </w:rPr>
        <w:t xml:space="preserve"> </w:t>
      </w:r>
      <w:r w:rsidR="00233BC1">
        <w:rPr>
          <w:rFonts w:ascii="Tahoma" w:hAnsi="Tahoma" w:cs="Tahoma"/>
          <w:lang w:val="en-US"/>
        </w:rPr>
        <w:t>SET</w:t>
      </w:r>
      <w:r w:rsidR="00233BC1" w:rsidRPr="00233BC1">
        <w:rPr>
          <w:rFonts w:ascii="Tahoma" w:hAnsi="Tahoma" w:cs="Tahoma"/>
        </w:rPr>
        <w:t>)</w:t>
      </w:r>
    </w:p>
    <w:p w14:paraId="65CA5BDB" w14:textId="77777777" w:rsidR="004143C2" w:rsidRDefault="004143C2" w:rsidP="004143C2">
      <w:pPr>
        <w:autoSpaceDE w:val="0"/>
        <w:autoSpaceDN w:val="0"/>
        <w:adjustRightInd w:val="0"/>
        <w:ind w:right="-720"/>
        <w:jc w:val="both"/>
        <w:rPr>
          <w:rFonts w:ascii="Tahoma" w:hAnsi="Tahoma" w:cs="Tahoma"/>
        </w:rPr>
      </w:pPr>
    </w:p>
    <w:p w14:paraId="1F32BF58"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78E36430" w14:textId="277D2170" w:rsidR="004143C2" w:rsidRPr="00AE7982" w:rsidRDefault="004143C2" w:rsidP="004143C2">
      <w:pPr>
        <w:autoSpaceDE w:val="0"/>
        <w:autoSpaceDN w:val="0"/>
        <w:adjustRightInd w:val="0"/>
        <w:ind w:right="-720"/>
        <w:jc w:val="both"/>
        <w:rPr>
          <w:rFonts w:ascii="Tahoma" w:hAnsi="Tahoma" w:cs="Tahoma"/>
          <w:b/>
          <w:lang w:val="en-GB"/>
        </w:rPr>
      </w:pPr>
      <w:r w:rsidRPr="009437DB">
        <w:rPr>
          <w:rFonts w:ascii="Tahoma" w:hAnsi="Tahoma" w:cs="Tahoma"/>
        </w:rPr>
        <w:t>Έναρξη</w:t>
      </w:r>
      <w:r>
        <w:rPr>
          <w:rFonts w:ascii="Tahoma" w:hAnsi="Tahoma" w:cs="Tahoma"/>
        </w:rPr>
        <w:t xml:space="preserve"> </w:t>
      </w:r>
      <w:r w:rsidR="00AF5111">
        <w:rPr>
          <w:rFonts w:ascii="Tahoma" w:hAnsi="Tahoma" w:cs="Tahoma"/>
          <w:b/>
        </w:rPr>
        <w:t>19</w:t>
      </w:r>
      <w:r w:rsidR="00233BC1">
        <w:rPr>
          <w:rFonts w:ascii="Tahoma" w:hAnsi="Tahoma" w:cs="Tahoma"/>
          <w:b/>
        </w:rPr>
        <w:t>/</w:t>
      </w:r>
      <w:r w:rsidR="00AE7982">
        <w:rPr>
          <w:rFonts w:ascii="Tahoma" w:hAnsi="Tahoma" w:cs="Tahoma"/>
          <w:b/>
          <w:lang w:val="en-GB"/>
        </w:rPr>
        <w:t>04</w:t>
      </w:r>
      <w:r w:rsidR="00394700">
        <w:rPr>
          <w:rFonts w:ascii="Tahoma" w:hAnsi="Tahoma" w:cs="Tahoma"/>
          <w:b/>
        </w:rPr>
        <w:t>/202</w:t>
      </w:r>
      <w:r w:rsidR="00AE7982">
        <w:rPr>
          <w:rFonts w:ascii="Tahoma" w:hAnsi="Tahoma" w:cs="Tahoma"/>
          <w:b/>
          <w:lang w:val="en-GB"/>
        </w:rPr>
        <w:t>4</w:t>
      </w:r>
    </w:p>
    <w:p w14:paraId="468781BE" w14:textId="148A6F8E" w:rsidR="004143C2" w:rsidRPr="00AE7982" w:rsidRDefault="004143C2" w:rsidP="004143C2">
      <w:pPr>
        <w:autoSpaceDE w:val="0"/>
        <w:autoSpaceDN w:val="0"/>
        <w:adjustRightInd w:val="0"/>
        <w:ind w:right="-720"/>
        <w:jc w:val="both"/>
        <w:rPr>
          <w:rFonts w:ascii="Tahoma" w:hAnsi="Tahoma" w:cs="Tahoma"/>
          <w:b/>
          <w:lang w:val="en-GB"/>
        </w:rPr>
      </w:pPr>
      <w:r w:rsidRPr="009437DB">
        <w:rPr>
          <w:rFonts w:ascii="Tahoma" w:hAnsi="Tahoma" w:cs="Tahoma"/>
        </w:rPr>
        <w:t>Λήξη</w:t>
      </w:r>
      <w:r>
        <w:rPr>
          <w:rFonts w:ascii="Tahoma" w:hAnsi="Tahoma" w:cs="Tahoma"/>
          <w:b/>
        </w:rPr>
        <w:t xml:space="preserve">: </w:t>
      </w:r>
      <w:r w:rsidR="00AE7982">
        <w:rPr>
          <w:rFonts w:ascii="Tahoma" w:hAnsi="Tahoma" w:cs="Tahoma"/>
          <w:b/>
          <w:lang w:val="en-GB"/>
        </w:rPr>
        <w:t>15</w:t>
      </w:r>
      <w:r w:rsidR="00233BC1">
        <w:rPr>
          <w:rFonts w:ascii="Tahoma" w:hAnsi="Tahoma" w:cs="Tahoma"/>
          <w:b/>
        </w:rPr>
        <w:t>/</w:t>
      </w:r>
      <w:r w:rsidR="00394700">
        <w:rPr>
          <w:rFonts w:ascii="Tahoma" w:hAnsi="Tahoma" w:cs="Tahoma"/>
          <w:b/>
        </w:rPr>
        <w:t>0</w:t>
      </w:r>
      <w:r w:rsidR="00AE7982">
        <w:rPr>
          <w:rFonts w:ascii="Tahoma" w:hAnsi="Tahoma" w:cs="Tahoma"/>
          <w:b/>
          <w:lang w:val="en-GB"/>
        </w:rPr>
        <w:t>5</w:t>
      </w:r>
      <w:r w:rsidR="00394700">
        <w:rPr>
          <w:rFonts w:ascii="Tahoma" w:hAnsi="Tahoma" w:cs="Tahoma"/>
          <w:b/>
        </w:rPr>
        <w:t>/202</w:t>
      </w:r>
      <w:r w:rsidR="00AE7982">
        <w:rPr>
          <w:rFonts w:ascii="Tahoma" w:hAnsi="Tahoma" w:cs="Tahoma"/>
          <w:b/>
          <w:lang w:val="en-GB"/>
        </w:rPr>
        <w:t>4</w:t>
      </w:r>
    </w:p>
    <w:p w14:paraId="57893D0C" w14:textId="77777777" w:rsidR="004143C2" w:rsidRDefault="004143C2" w:rsidP="004143C2">
      <w:pPr>
        <w:autoSpaceDE w:val="0"/>
        <w:autoSpaceDN w:val="0"/>
        <w:adjustRightInd w:val="0"/>
        <w:ind w:right="-720"/>
        <w:jc w:val="both"/>
        <w:rPr>
          <w:rFonts w:ascii="Tahoma" w:hAnsi="Tahoma" w:cs="Tahoma"/>
          <w:b/>
        </w:rPr>
      </w:pPr>
    </w:p>
    <w:p w14:paraId="46F7EC32" w14:textId="77777777" w:rsidR="004143C2" w:rsidRDefault="004143C2" w:rsidP="004143C2">
      <w:pPr>
        <w:autoSpaceDE w:val="0"/>
        <w:autoSpaceDN w:val="0"/>
        <w:adjustRightInd w:val="0"/>
        <w:ind w:right="-720"/>
        <w:jc w:val="both"/>
        <w:rPr>
          <w:rFonts w:ascii="Tahoma" w:hAnsi="Tahoma" w:cs="Tahoma"/>
          <w:b/>
        </w:rPr>
      </w:pPr>
    </w:p>
    <w:p w14:paraId="302D1727"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4CDDF69A" w14:textId="77777777" w:rsidR="004143C2" w:rsidRPr="00233BC1" w:rsidRDefault="00CF32F8" w:rsidP="004143C2">
      <w:pPr>
        <w:autoSpaceDE w:val="0"/>
        <w:autoSpaceDN w:val="0"/>
        <w:adjustRightInd w:val="0"/>
        <w:spacing w:after="120"/>
        <w:ind w:right="-720"/>
        <w:jc w:val="both"/>
        <w:rPr>
          <w:rFonts w:ascii="Tahoma" w:hAnsi="Tahoma" w:cs="Tahoma"/>
        </w:rPr>
      </w:pPr>
      <w:r>
        <w:rPr>
          <w:rFonts w:ascii="Tahoma" w:hAnsi="Tahoma" w:cs="Tahoma"/>
        </w:rPr>
        <w:t>4 γπδ χωματινα απο 20.</w:t>
      </w:r>
      <w:r w:rsidRPr="00CF32F8">
        <w:rPr>
          <w:rFonts w:ascii="Tahoma" w:hAnsi="Tahoma" w:cs="Tahoma"/>
        </w:rPr>
        <w:t>00</w:t>
      </w:r>
      <w:r w:rsidR="00C24F9F">
        <w:rPr>
          <w:rFonts w:ascii="Tahoma" w:hAnsi="Tahoma" w:cs="Tahoma"/>
        </w:rPr>
        <w:t xml:space="preserve"> </w:t>
      </w:r>
      <w:r w:rsidR="00233BC1">
        <w:rPr>
          <w:rFonts w:ascii="Tahoma" w:hAnsi="Tahoma" w:cs="Tahoma"/>
        </w:rPr>
        <w:t>,</w:t>
      </w:r>
      <w:r w:rsidR="00233BC1" w:rsidRPr="00233BC1">
        <w:rPr>
          <w:rFonts w:ascii="Tahoma" w:hAnsi="Tahoma" w:cs="Tahoma"/>
        </w:rPr>
        <w:t xml:space="preserve"> </w:t>
      </w:r>
      <w:r w:rsidR="00233BC1">
        <w:rPr>
          <w:rFonts w:ascii="Tahoma" w:hAnsi="Tahoma" w:cs="Tahoma"/>
          <w:lang w:val="en-US"/>
        </w:rPr>
        <w:t>green</w:t>
      </w:r>
      <w:r w:rsidR="00233BC1" w:rsidRPr="00233BC1">
        <w:rPr>
          <w:rFonts w:ascii="Tahoma" w:hAnsi="Tahoma" w:cs="Tahoma"/>
        </w:rPr>
        <w:t xml:space="preserve"> </w:t>
      </w:r>
      <w:r w:rsidR="00233BC1">
        <w:rPr>
          <w:rFonts w:ascii="Tahoma" w:hAnsi="Tahoma" w:cs="Tahoma"/>
          <w:lang w:val="en-US"/>
        </w:rPr>
        <w:t>set</w:t>
      </w:r>
      <w:r w:rsidR="00233BC1" w:rsidRPr="00233BC1">
        <w:rPr>
          <w:rFonts w:ascii="Tahoma" w:hAnsi="Tahoma" w:cs="Tahoma"/>
        </w:rPr>
        <w:t xml:space="preserve"> </w:t>
      </w:r>
      <w:r w:rsidR="00233BC1">
        <w:rPr>
          <w:rFonts w:ascii="Tahoma" w:hAnsi="Tahoma" w:cs="Tahoma"/>
        </w:rPr>
        <w:t>κατά περίσταση.</w:t>
      </w:r>
    </w:p>
    <w:p w14:paraId="7A4A5E10" w14:textId="77777777" w:rsidR="004143C2" w:rsidRDefault="00C24F9F" w:rsidP="004143C2">
      <w:pPr>
        <w:autoSpaceDE w:val="0"/>
        <w:autoSpaceDN w:val="0"/>
        <w:adjustRightInd w:val="0"/>
        <w:spacing w:after="120"/>
        <w:ind w:right="-720"/>
        <w:jc w:val="both"/>
        <w:rPr>
          <w:rFonts w:ascii="Tahoma" w:hAnsi="Tahoma" w:cs="Tahoma"/>
        </w:rPr>
      </w:pPr>
      <w:r>
        <w:rPr>
          <w:rFonts w:ascii="Tahoma" w:hAnsi="Tahoma" w:cs="Tahoma"/>
        </w:rPr>
        <w:t xml:space="preserve">Σαβ </w:t>
      </w:r>
      <w:r w:rsidR="00233BC1">
        <w:rPr>
          <w:rFonts w:ascii="Tahoma" w:hAnsi="Tahoma" w:cs="Tahoma"/>
        </w:rPr>
        <w:t xml:space="preserve">1 γπα απο 09.00 4  γπδ απο </w:t>
      </w:r>
      <w:r>
        <w:rPr>
          <w:rFonts w:ascii="Tahoma" w:hAnsi="Tahoma" w:cs="Tahoma"/>
        </w:rPr>
        <w:t>15.00</w:t>
      </w:r>
      <w:r w:rsidR="00233BC1">
        <w:rPr>
          <w:rFonts w:ascii="Tahoma" w:hAnsi="Tahoma" w:cs="Tahoma"/>
        </w:rPr>
        <w:t>,</w:t>
      </w:r>
      <w:r>
        <w:rPr>
          <w:rFonts w:ascii="Tahoma" w:hAnsi="Tahoma" w:cs="Tahoma"/>
        </w:rPr>
        <w:t xml:space="preserve"> Κυρ από </w:t>
      </w:r>
      <w:r w:rsidR="004143C2">
        <w:rPr>
          <w:rFonts w:ascii="Tahoma" w:hAnsi="Tahoma" w:cs="Tahoma"/>
        </w:rPr>
        <w:t xml:space="preserve">09.00 </w:t>
      </w:r>
    </w:p>
    <w:p w14:paraId="47316029" w14:textId="77777777" w:rsidR="00394700" w:rsidRDefault="00394700" w:rsidP="004143C2">
      <w:pPr>
        <w:autoSpaceDE w:val="0"/>
        <w:autoSpaceDN w:val="0"/>
        <w:adjustRightInd w:val="0"/>
        <w:spacing w:after="120"/>
        <w:ind w:right="-720"/>
        <w:jc w:val="both"/>
        <w:rPr>
          <w:rFonts w:ascii="Tahoma" w:hAnsi="Tahoma" w:cs="Tahoma"/>
        </w:rPr>
      </w:pPr>
    </w:p>
    <w:p w14:paraId="4C42EFBE"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3EF4269D"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14:paraId="377A1FAA" w14:textId="77777777" w:rsidR="00C01334" w:rsidRPr="00C01334" w:rsidRDefault="00C01334" w:rsidP="004143C2">
      <w:pPr>
        <w:autoSpaceDE w:val="0"/>
        <w:autoSpaceDN w:val="0"/>
        <w:adjustRightInd w:val="0"/>
        <w:spacing w:after="120"/>
        <w:ind w:right="-720"/>
        <w:jc w:val="both"/>
        <w:rPr>
          <w:rFonts w:ascii="Tahoma" w:hAnsi="Tahoma" w:cs="Tahoma"/>
          <w:b/>
          <w:color w:val="FF0000"/>
        </w:rPr>
      </w:pPr>
      <w:r w:rsidRPr="00C01334">
        <w:rPr>
          <w:rFonts w:ascii="Tahoma" w:hAnsi="Tahoma" w:cs="Tahoma"/>
          <w:b/>
          <w:color w:val="FF0000"/>
        </w:rPr>
        <w:t>Β0ΗΘΟΣ ΕΠΙΔΙΑΙΤΗΤΗ</w:t>
      </w:r>
    </w:p>
    <w:p w14:paraId="631D934C" w14:textId="77777777" w:rsidR="00C01334" w:rsidRDefault="00233BC1" w:rsidP="004143C2">
      <w:pPr>
        <w:autoSpaceDE w:val="0"/>
        <w:autoSpaceDN w:val="0"/>
        <w:adjustRightInd w:val="0"/>
        <w:spacing w:after="120"/>
        <w:ind w:right="-720"/>
        <w:jc w:val="both"/>
        <w:rPr>
          <w:rFonts w:ascii="Tahoma" w:hAnsi="Tahoma" w:cs="Tahoma"/>
        </w:rPr>
      </w:pPr>
      <w:r>
        <w:rPr>
          <w:rFonts w:ascii="Tahoma" w:hAnsi="Tahoma" w:cs="Tahoma"/>
        </w:rPr>
        <w:t>Σταυρίδου Ελισάβετ</w:t>
      </w:r>
    </w:p>
    <w:p w14:paraId="00A8C2F3"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lastRenderedPageBreak/>
        <w:t>Ιατρός</w:t>
      </w:r>
    </w:p>
    <w:p w14:paraId="654B8CD0" w14:textId="77777777"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14:paraId="1E65EBAC" w14:textId="77777777" w:rsidR="004143C2" w:rsidRDefault="004143C2" w:rsidP="004143C2">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470ED7D6" w14:textId="77777777" w:rsidR="004143C2" w:rsidRDefault="004143C2" w:rsidP="00DA7CB5">
      <w:pPr>
        <w:autoSpaceDE w:val="0"/>
        <w:autoSpaceDN w:val="0"/>
        <w:adjustRightInd w:val="0"/>
        <w:spacing w:before="240" w:after="120"/>
        <w:ind w:right="-720"/>
        <w:rPr>
          <w:rFonts w:ascii="Tahoma" w:hAnsi="Tahoma" w:cs="Tahoma"/>
          <w:b/>
          <w:color w:val="C00000"/>
          <w:sz w:val="28"/>
        </w:rPr>
      </w:pPr>
    </w:p>
    <w:p w14:paraId="1F7B08FB" w14:textId="77777777" w:rsidR="004143C2" w:rsidRDefault="004143C2" w:rsidP="00DA7CB5">
      <w:pPr>
        <w:autoSpaceDE w:val="0"/>
        <w:autoSpaceDN w:val="0"/>
        <w:adjustRightInd w:val="0"/>
        <w:spacing w:before="240" w:after="120"/>
        <w:ind w:right="-720"/>
        <w:rPr>
          <w:rFonts w:ascii="Tahoma" w:hAnsi="Tahoma" w:cs="Tahoma"/>
          <w:b/>
          <w:color w:val="C00000"/>
          <w:sz w:val="28"/>
        </w:rPr>
      </w:pPr>
    </w:p>
    <w:p w14:paraId="4E144FA9" w14:textId="77777777"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7C40F55C" w14:textId="77777777" w:rsidR="00B104C6" w:rsidRDefault="00B104C6" w:rsidP="004C62E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p>
    <w:p w14:paraId="6311CAFF" w14:textId="77777777" w:rsidR="00B104C6" w:rsidRDefault="00B104C6" w:rsidP="00B104C6">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3CA58D27" w14:textId="77777777" w:rsidR="00B104C6" w:rsidRDefault="00B104C6" w:rsidP="00B104C6">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ROOKIES</w:t>
      </w:r>
      <w:r>
        <w:rPr>
          <w:rFonts w:ascii="Tahoma" w:hAnsi="Tahoma" w:cs="Tahoma"/>
          <w:bCs/>
          <w:color w:val="000000"/>
        </w:rPr>
        <w:t xml:space="preserve"> ΑΝ</w:t>
      </w:r>
      <w:r w:rsidR="00394700">
        <w:rPr>
          <w:rFonts w:ascii="Tahoma" w:hAnsi="Tahoma" w:cs="Tahoma"/>
          <w:bCs/>
          <w:color w:val="000000"/>
        </w:rPr>
        <w:t>Δ</w:t>
      </w:r>
      <w:r>
        <w:rPr>
          <w:rFonts w:ascii="Tahoma" w:hAnsi="Tahoma" w:cs="Tahoma"/>
          <w:bCs/>
          <w:color w:val="000000"/>
        </w:rPr>
        <w:t>ΡΩΝ</w:t>
      </w:r>
      <w:r w:rsidR="00394700">
        <w:rPr>
          <w:rFonts w:ascii="Tahoma" w:hAnsi="Tahoma" w:cs="Tahoma"/>
          <w:bCs/>
          <w:color w:val="000000"/>
        </w:rPr>
        <w:t xml:space="preserve"> </w:t>
      </w:r>
      <w:r w:rsidR="00E7241E">
        <w:rPr>
          <w:rFonts w:ascii="Tahoma" w:hAnsi="Tahoma" w:cs="Tahoma"/>
          <w:bCs/>
          <w:color w:val="000000"/>
        </w:rPr>
        <w:t>(</w:t>
      </w:r>
      <w:r w:rsidR="00394700">
        <w:rPr>
          <w:rFonts w:ascii="Tahoma" w:hAnsi="Tahoma" w:cs="Tahoma"/>
          <w:bCs/>
          <w:color w:val="000000"/>
        </w:rPr>
        <w:t>Εως 2 ΕΤΗ)</w:t>
      </w:r>
    </w:p>
    <w:p w14:paraId="3624D5F4" w14:textId="77777777" w:rsidR="00E7241E" w:rsidRDefault="00E7241E" w:rsidP="00E026BD">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3E30C1BD" w14:textId="6E3489E3" w:rsidR="00B104C6" w:rsidRDefault="00B104C6" w:rsidP="00E7241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7241E">
        <w:rPr>
          <w:rFonts w:ascii="Tahoma" w:hAnsi="Tahoma" w:cs="Tahoma"/>
          <w:bCs/>
          <w:color w:val="000000"/>
          <w:lang w:val="en-US"/>
        </w:rPr>
        <w:t>ROOKIES</w:t>
      </w:r>
      <w:r w:rsidRPr="00E7241E">
        <w:rPr>
          <w:rFonts w:ascii="Tahoma" w:hAnsi="Tahoma" w:cs="Tahoma"/>
          <w:bCs/>
          <w:color w:val="000000"/>
        </w:rPr>
        <w:t xml:space="preserve"> ΓΥΝΑΙΚΩΝ</w:t>
      </w:r>
      <w:r w:rsidR="00E7241E">
        <w:rPr>
          <w:rFonts w:ascii="Tahoma" w:hAnsi="Tahoma" w:cs="Tahoma"/>
          <w:bCs/>
          <w:color w:val="000000"/>
        </w:rPr>
        <w:t xml:space="preserve"> (ΕΩΣ 2 ΕΤΗ)</w:t>
      </w:r>
    </w:p>
    <w:p w14:paraId="60EC204C" w14:textId="77777777" w:rsidR="00AE7982" w:rsidRPr="00AE7982" w:rsidRDefault="00AE7982" w:rsidP="00AE7982">
      <w:pPr>
        <w:pStyle w:val="ListParagraph"/>
        <w:rPr>
          <w:rFonts w:ascii="Tahoma" w:hAnsi="Tahoma" w:cs="Tahoma"/>
          <w:bCs/>
          <w:color w:val="000000"/>
        </w:rPr>
      </w:pPr>
    </w:p>
    <w:p w14:paraId="7886A81C" w14:textId="6F8A619C" w:rsidR="00AE7982" w:rsidRDefault="00AE7982" w:rsidP="00E7241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GB"/>
        </w:rPr>
        <w:t xml:space="preserve">MEDIUM </w:t>
      </w:r>
      <w:r>
        <w:rPr>
          <w:rFonts w:ascii="Tahoma" w:hAnsi="Tahoma" w:cs="Tahoma"/>
          <w:bCs/>
          <w:color w:val="000000"/>
        </w:rPr>
        <w:t>ΑΝΔΡΩΝ</w:t>
      </w:r>
    </w:p>
    <w:p w14:paraId="0FC5BD91" w14:textId="77777777" w:rsidR="00AE7982" w:rsidRPr="00AE7982" w:rsidRDefault="00AE7982" w:rsidP="00AE7982">
      <w:pPr>
        <w:pStyle w:val="ListParagraph"/>
        <w:rPr>
          <w:rFonts w:ascii="Tahoma" w:hAnsi="Tahoma" w:cs="Tahoma"/>
          <w:bCs/>
          <w:color w:val="000000"/>
        </w:rPr>
      </w:pPr>
    </w:p>
    <w:p w14:paraId="78E8A318" w14:textId="1B9DAF7E" w:rsidR="00AE7982" w:rsidRDefault="00AE7982" w:rsidP="00E7241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GB"/>
        </w:rPr>
        <w:t xml:space="preserve">MEDIUM </w:t>
      </w:r>
      <w:r>
        <w:rPr>
          <w:rFonts w:ascii="Tahoma" w:hAnsi="Tahoma" w:cs="Tahoma"/>
          <w:bCs/>
          <w:color w:val="000000"/>
        </w:rPr>
        <w:t>ΓΥΝΑΙΚΩΝ</w:t>
      </w:r>
    </w:p>
    <w:p w14:paraId="6F85502A" w14:textId="77777777" w:rsidR="00E7241E" w:rsidRDefault="00E7241E" w:rsidP="00E026BD">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686159A9" w14:textId="77777777" w:rsidR="00E7241E" w:rsidRPr="00997C12" w:rsidRDefault="00E7241E" w:rsidP="00997C12">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79B992B7" w14:textId="77777777"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14:paraId="5F3E6D04" w14:textId="77777777"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78E91A13" w14:textId="56FCC33A"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Διπλά  </w:t>
      </w:r>
      <w:r w:rsidR="00AE7982">
        <w:rPr>
          <w:rFonts w:ascii="Tahoma" w:hAnsi="Tahoma" w:cs="Tahoma"/>
          <w:bCs/>
          <w:color w:val="000000"/>
          <w:lang w:val="en-GB"/>
        </w:rPr>
        <w:t>MASTER</w:t>
      </w:r>
    </w:p>
    <w:p w14:paraId="219A5320" w14:textId="77777777"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14:paraId="3873AECB" w14:textId="77777777"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14:paraId="4905761D" w14:textId="77777777"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14:paraId="7191249A" w14:textId="3D9770DC"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Γυναικών </w:t>
      </w:r>
      <w:r w:rsidR="00AE7982">
        <w:rPr>
          <w:rFonts w:ascii="Tahoma" w:hAnsi="Tahoma" w:cs="Tahoma"/>
          <w:bCs/>
          <w:color w:val="000000"/>
          <w:lang w:val="en-GB"/>
        </w:rPr>
        <w:t>MASTER</w:t>
      </w:r>
    </w:p>
    <w:p w14:paraId="683621A0" w14:textId="77777777"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14:paraId="7FB4F6B9" w14:textId="77777777"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14:paraId="5C6A2438" w14:textId="17F826F4"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Μικτά </w:t>
      </w:r>
      <w:r w:rsidR="00AE7982">
        <w:rPr>
          <w:rFonts w:ascii="Tahoma" w:hAnsi="Tahoma" w:cs="Tahoma"/>
          <w:bCs/>
          <w:color w:val="000000"/>
          <w:lang w:val="en-GB"/>
        </w:rPr>
        <w:t>MASTER</w:t>
      </w:r>
    </w:p>
    <w:p w14:paraId="6EFC72D9" w14:textId="77777777"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14:paraId="65CEEE5C" w14:textId="77777777"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14:paraId="4E9B1F41" w14:textId="77777777"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14:paraId="300AE6AB" w14:textId="77777777" w:rsidR="00D24BD6" w:rsidRPr="00E7241E"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E7241E">
        <w:rPr>
          <w:rFonts w:ascii="Tahoma" w:hAnsi="Tahoma" w:cs="Tahoma"/>
          <w:bCs/>
          <w:color w:val="000000"/>
        </w:rPr>
        <w:t>ιπλ</w:t>
      </w:r>
      <w:r w:rsidRPr="00535919">
        <w:rPr>
          <w:rFonts w:ascii="Tahoma" w:hAnsi="Tahoma" w:cs="Tahoma"/>
          <w:bCs/>
          <w:color w:val="000000"/>
        </w:rPr>
        <w:t>ά</w:t>
      </w:r>
      <w:r w:rsidRPr="00E7241E">
        <w:rPr>
          <w:rFonts w:ascii="Tahoma" w:hAnsi="Tahoma" w:cs="Tahoma"/>
          <w:bCs/>
          <w:color w:val="000000"/>
        </w:rPr>
        <w:t xml:space="preserve"> </w:t>
      </w:r>
      <w:r w:rsidRPr="00E7241E">
        <w:rPr>
          <w:rFonts w:ascii="Tahoma" w:hAnsi="Tahoma" w:cs="Tahoma"/>
          <w:bCs/>
          <w:color w:val="000000"/>
          <w:lang w:val="en-US"/>
        </w:rPr>
        <w:t>Rookies</w:t>
      </w:r>
      <w:r w:rsidR="00E7241E" w:rsidRPr="00E7241E">
        <w:rPr>
          <w:rFonts w:ascii="Tahoma" w:hAnsi="Tahoma" w:cs="Tahoma"/>
          <w:bCs/>
          <w:color w:val="000000"/>
        </w:rPr>
        <w:t xml:space="preserve"> </w:t>
      </w:r>
      <w:r w:rsidR="00E7241E">
        <w:rPr>
          <w:rFonts w:ascii="Tahoma" w:hAnsi="Tahoma" w:cs="Tahoma"/>
          <w:bCs/>
          <w:color w:val="000000"/>
          <w:lang w:val="en-US"/>
        </w:rPr>
        <w:t>MEDIUM</w:t>
      </w:r>
      <w:r w:rsidRPr="00E7241E">
        <w:rPr>
          <w:rFonts w:ascii="Tahoma" w:hAnsi="Tahoma" w:cs="Tahoma"/>
          <w:bCs/>
          <w:color w:val="000000"/>
        </w:rPr>
        <w:t xml:space="preserve"> </w:t>
      </w:r>
      <w:r w:rsidR="00E7241E">
        <w:rPr>
          <w:rFonts w:ascii="Tahoma" w:hAnsi="Tahoma" w:cs="Tahoma"/>
          <w:bCs/>
          <w:color w:val="000000"/>
        </w:rPr>
        <w:t xml:space="preserve">(ΑΝΔΡΩΝ ΓΥΝΑΙΚΩΝ) </w:t>
      </w:r>
      <w:r w:rsidR="00E7241E" w:rsidRPr="00E7241E">
        <w:rPr>
          <w:rFonts w:ascii="Tahoma" w:hAnsi="Tahoma" w:cs="Tahoma"/>
          <w:bCs/>
          <w:color w:val="000000"/>
        </w:rPr>
        <w:t>(</w:t>
      </w:r>
      <w:r w:rsidR="00E7241E">
        <w:rPr>
          <w:rFonts w:ascii="Tahoma" w:hAnsi="Tahoma" w:cs="Tahoma"/>
          <w:bCs/>
          <w:color w:val="000000"/>
        </w:rPr>
        <w:t>Εως</w:t>
      </w:r>
      <w:r w:rsidR="00E7241E" w:rsidRPr="00E7241E">
        <w:rPr>
          <w:rFonts w:ascii="Tahoma" w:hAnsi="Tahoma" w:cs="Tahoma"/>
          <w:bCs/>
          <w:color w:val="000000"/>
        </w:rPr>
        <w:t xml:space="preserve"> 4 </w:t>
      </w:r>
      <w:r w:rsidR="00E7241E">
        <w:rPr>
          <w:rFonts w:ascii="Tahoma" w:hAnsi="Tahoma" w:cs="Tahoma"/>
          <w:bCs/>
          <w:color w:val="000000"/>
        </w:rPr>
        <w:t>ΕΤΗ</w:t>
      </w:r>
      <w:r w:rsidR="00E7241E" w:rsidRPr="00E7241E">
        <w:rPr>
          <w:rFonts w:ascii="Tahoma" w:hAnsi="Tahoma" w:cs="Tahoma"/>
          <w:bCs/>
          <w:color w:val="000000"/>
        </w:rPr>
        <w:t>)</w:t>
      </w:r>
    </w:p>
    <w:p w14:paraId="2D3FF0BC" w14:textId="25FB0C6C" w:rsidR="00E7241E" w:rsidRPr="00E7241E" w:rsidRDefault="00E7241E" w:rsidP="00E7241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lang w:val="en-US"/>
        </w:rPr>
      </w:pPr>
      <w:r>
        <w:rPr>
          <w:rFonts w:ascii="Tahoma" w:hAnsi="Tahoma" w:cs="Tahoma"/>
          <w:bCs/>
          <w:color w:val="000000"/>
        </w:rPr>
        <w:t>Μεικτά</w:t>
      </w:r>
      <w:r w:rsidRPr="00AE7982">
        <w:rPr>
          <w:rFonts w:ascii="Tahoma" w:hAnsi="Tahoma" w:cs="Tahoma"/>
          <w:bCs/>
          <w:color w:val="000000"/>
          <w:lang w:val="en-GB"/>
        </w:rPr>
        <w:t xml:space="preserve"> </w:t>
      </w:r>
      <w:r>
        <w:rPr>
          <w:rFonts w:ascii="Tahoma" w:hAnsi="Tahoma" w:cs="Tahoma"/>
          <w:bCs/>
          <w:color w:val="000000"/>
          <w:lang w:val="en-US"/>
        </w:rPr>
        <w:t>rookies medium (</w:t>
      </w:r>
      <w:r>
        <w:rPr>
          <w:rFonts w:ascii="Tahoma" w:hAnsi="Tahoma" w:cs="Tahoma"/>
          <w:bCs/>
          <w:color w:val="000000"/>
        </w:rPr>
        <w:t>Εως</w:t>
      </w:r>
      <w:r w:rsidRPr="00AE7982">
        <w:rPr>
          <w:rFonts w:ascii="Tahoma" w:hAnsi="Tahoma" w:cs="Tahoma"/>
          <w:bCs/>
          <w:color w:val="000000"/>
          <w:lang w:val="en-GB"/>
        </w:rPr>
        <w:t xml:space="preserve"> 4 </w:t>
      </w:r>
      <w:r>
        <w:rPr>
          <w:rFonts w:ascii="Tahoma" w:hAnsi="Tahoma" w:cs="Tahoma"/>
          <w:bCs/>
          <w:color w:val="000000"/>
        </w:rPr>
        <w:t>ΕΤΗ</w:t>
      </w:r>
      <w:r w:rsidR="00AE7982">
        <w:rPr>
          <w:rFonts w:ascii="Tahoma" w:hAnsi="Tahoma" w:cs="Tahoma"/>
          <w:bCs/>
          <w:color w:val="000000"/>
          <w:lang w:val="en-GB"/>
        </w:rPr>
        <w:t>)</w:t>
      </w:r>
    </w:p>
    <w:p w14:paraId="09032222" w14:textId="77777777" w:rsidR="004143C2" w:rsidRPr="00E7241E" w:rsidRDefault="004143C2" w:rsidP="00E7241E">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lang w:val="en-US"/>
        </w:rPr>
      </w:pPr>
      <w:r w:rsidRPr="00E7241E">
        <w:rPr>
          <w:rFonts w:ascii="Tahoma" w:hAnsi="Tahoma" w:cs="Tahoma"/>
          <w:bCs/>
          <w:color w:val="000000"/>
          <w:lang w:val="en-US"/>
        </w:rPr>
        <w:t>ADULT/JUNIOR</w:t>
      </w:r>
    </w:p>
    <w:p w14:paraId="584130EA"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57FE748C" w14:textId="77777777"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14:paraId="57C9FC25"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14:paraId="7ADAF6BF" w14:textId="77777777"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14:paraId="3D38FF63" w14:textId="77777777"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4EAA587F" w14:textId="77777777"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14:paraId="7811F0AD" w14:textId="77777777"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lastRenderedPageBreak/>
        <w:t>Δικαίωμα συμμετοχής ως και σε 3 κατηγορίες.</w:t>
      </w:r>
    </w:p>
    <w:p w14:paraId="634B164E" w14:textId="77777777"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14:paraId="52A3991C" w14:textId="77777777"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14:paraId="69359ACA" w14:textId="77777777"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πρωτοεμφανιζόμενους παίκτες οι οποίοι δεν και δεν ασχολούνται με το τενις, συστηματικά, για περίοδο άνω των 2 ετών.</w:t>
      </w:r>
    </w:p>
    <w:p w14:paraId="48802C7F"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7837DA4D"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11BEB7D5" w14:textId="77777777" w:rsidR="00EC3CA8" w:rsidRPr="00997C12"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r w:rsidR="00997C12" w:rsidRPr="00997C12">
        <w:rPr>
          <w:rFonts w:ascii="Tahoma" w:hAnsi="Tahoma" w:cs="Tahoma"/>
          <w:b/>
        </w:rPr>
        <w:t xml:space="preserve">, </w:t>
      </w:r>
      <w:r w:rsidR="00997C12">
        <w:rPr>
          <w:rFonts w:ascii="Tahoma" w:hAnsi="Tahoma" w:cs="Tahoma"/>
          <w:b/>
        </w:rPr>
        <w:t xml:space="preserve">ΜΟΝΑ </w:t>
      </w:r>
      <w:r w:rsidR="00997C12">
        <w:rPr>
          <w:rFonts w:ascii="Tahoma" w:hAnsi="Tahoma" w:cs="Tahoma"/>
          <w:b/>
          <w:lang w:val="en-US"/>
        </w:rPr>
        <w:t>ROOKIES</w:t>
      </w:r>
    </w:p>
    <w:p w14:paraId="5C9F2398"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r w:rsidR="00997C12" w:rsidRPr="00997C12">
        <w:rPr>
          <w:rFonts w:ascii="Tahoma" w:hAnsi="Tahoma" w:cs="Tahoma"/>
          <w:color w:val="000000"/>
        </w:rPr>
        <w:t xml:space="preserve"> </w:t>
      </w:r>
    </w:p>
    <w:p w14:paraId="6025676B"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15FD4E9D"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31BD8F3D"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502CE576"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656BB296"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6FAF12B6" w14:textId="7E201835"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w:t>
      </w:r>
      <w:r w:rsidR="00AE7982" w:rsidRPr="00AE7982">
        <w:rPr>
          <w:rFonts w:ascii="Tahoma" w:hAnsi="Tahoma" w:cs="Tahoma"/>
          <w:color w:val="000000"/>
          <w:sz w:val="20"/>
        </w:rPr>
        <w:t>16</w:t>
      </w:r>
      <w:r w:rsidR="00AF5111">
        <w:rPr>
          <w:rFonts w:ascii="Tahoma" w:hAnsi="Tahoma" w:cs="Tahoma"/>
          <w:color w:val="000000"/>
          <w:sz w:val="20"/>
        </w:rPr>
        <w:t>/</w:t>
      </w:r>
      <w:r w:rsidR="00AE7982" w:rsidRPr="00AE7982">
        <w:rPr>
          <w:rFonts w:ascii="Tahoma" w:hAnsi="Tahoma" w:cs="Tahoma"/>
          <w:color w:val="000000"/>
          <w:sz w:val="20"/>
        </w:rPr>
        <w:t>04</w:t>
      </w:r>
      <w:r w:rsidR="00AF5111">
        <w:rPr>
          <w:rFonts w:ascii="Tahoma" w:hAnsi="Tahoma" w:cs="Tahoma"/>
          <w:color w:val="000000"/>
          <w:sz w:val="20"/>
        </w:rPr>
        <w:t>/202</w:t>
      </w:r>
      <w:r w:rsidR="00AE7982" w:rsidRPr="00AE7982">
        <w:rPr>
          <w:rFonts w:ascii="Tahoma" w:hAnsi="Tahoma" w:cs="Tahoma"/>
          <w:color w:val="000000"/>
          <w:sz w:val="20"/>
        </w:rPr>
        <w:t>4</w:t>
      </w:r>
      <w:r w:rsidR="003C3ADD">
        <w:rPr>
          <w:rFonts w:ascii="Tahoma" w:hAnsi="Tahoma" w:cs="Tahoma"/>
          <w:color w:val="000000"/>
          <w:sz w:val="20"/>
        </w:rPr>
        <w:t xml:space="preserve"> και ώρα</w:t>
      </w:r>
      <w:r w:rsidRPr="000C300C">
        <w:rPr>
          <w:rFonts w:ascii="Tahoma" w:hAnsi="Tahoma" w:cs="Tahoma"/>
          <w:color w:val="000000"/>
          <w:sz w:val="20"/>
        </w:rPr>
        <w:t xml:space="preserve"> </w:t>
      </w:r>
      <w:r w:rsidR="008C1098">
        <w:rPr>
          <w:rFonts w:ascii="Tahoma" w:hAnsi="Tahoma" w:cs="Tahoma"/>
          <w:color w:val="000000"/>
          <w:sz w:val="20"/>
        </w:rPr>
        <w:t>11</w:t>
      </w:r>
      <w:r w:rsidRPr="000C300C">
        <w:rPr>
          <w:rFonts w:ascii="Tahoma" w:hAnsi="Tahoma" w:cs="Tahoma"/>
          <w:color w:val="000000"/>
          <w:sz w:val="20"/>
        </w:rPr>
        <w:t xml:space="preserve">:00. </w:t>
      </w:r>
    </w:p>
    <w:p w14:paraId="2A6DB160"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4D3A8106" w14:textId="6268036F"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w:t>
      </w:r>
      <w:r w:rsidR="00AE7982" w:rsidRPr="00AE7982">
        <w:rPr>
          <w:rFonts w:ascii="Tahoma" w:hAnsi="Tahoma" w:cs="Tahoma"/>
        </w:rPr>
        <w:t>2776577</w:t>
      </w:r>
      <w:r>
        <w:rPr>
          <w:rFonts w:ascii="Tahoma" w:hAnsi="Tahoma" w:cs="Tahoma"/>
        </w:rPr>
        <w:t xml:space="preserve">, 210-9930452, </w:t>
      </w:r>
    </w:p>
    <w:p w14:paraId="58749227" w14:textId="439ADB30" w:rsidR="00706E16" w:rsidRPr="00AE7982" w:rsidRDefault="00706E16" w:rsidP="004143C2">
      <w:pPr>
        <w:autoSpaceDE w:val="0"/>
        <w:autoSpaceDN w:val="0"/>
        <w:adjustRightInd w:val="0"/>
        <w:spacing w:after="120"/>
        <w:ind w:right="-720"/>
        <w:jc w:val="both"/>
        <w:rPr>
          <w:rFonts w:ascii="Tahoma" w:hAnsi="Tahoma" w:cs="Tahoma"/>
        </w:rPr>
      </w:pPr>
      <w:r>
        <w:rPr>
          <w:rFonts w:ascii="Tahoma" w:hAnsi="Tahoma" w:cs="Tahoma"/>
        </w:rPr>
        <w:t xml:space="preserve">Στην φόρμα ηλεκτρονικής συμμετοχής </w:t>
      </w:r>
      <w:r w:rsidRPr="00706E16">
        <w:rPr>
          <w:rFonts w:ascii="Tahoma" w:hAnsi="Tahoma" w:cs="Tahoma"/>
        </w:rPr>
        <w:t>:</w:t>
      </w:r>
    </w:p>
    <w:p w14:paraId="255F46E4" w14:textId="5A7F330A" w:rsidR="00AE7982" w:rsidRDefault="00AE7982" w:rsidP="004143C2">
      <w:pPr>
        <w:autoSpaceDE w:val="0"/>
        <w:autoSpaceDN w:val="0"/>
        <w:adjustRightInd w:val="0"/>
        <w:spacing w:after="120"/>
        <w:ind w:right="-720"/>
        <w:jc w:val="both"/>
        <w:rPr>
          <w:rFonts w:ascii="Tahoma" w:hAnsi="Tahoma" w:cs="Tahoma"/>
          <w:lang w:val="en-GB"/>
        </w:rPr>
      </w:pPr>
      <w:hyperlink r:id="rId8" w:history="1">
        <w:r w:rsidRPr="000711E6">
          <w:rPr>
            <w:rStyle w:val="Hyperlink"/>
            <w:rFonts w:ascii="Tahoma" w:hAnsi="Tahoma" w:cs="Tahoma"/>
            <w:lang w:val="en-GB"/>
          </w:rPr>
          <w:t>WWW.TENNISLEAGUE.GR</w:t>
        </w:r>
      </w:hyperlink>
    </w:p>
    <w:p w14:paraId="536189C3" w14:textId="77777777" w:rsidR="00AE7982" w:rsidRPr="00AE7982" w:rsidRDefault="00AE7982" w:rsidP="004143C2">
      <w:pPr>
        <w:autoSpaceDE w:val="0"/>
        <w:autoSpaceDN w:val="0"/>
        <w:adjustRightInd w:val="0"/>
        <w:spacing w:after="120"/>
        <w:ind w:right="-720"/>
        <w:jc w:val="both"/>
        <w:rPr>
          <w:rFonts w:ascii="Tahoma" w:hAnsi="Tahoma" w:cs="Tahoma"/>
          <w:lang w:val="en-GB"/>
        </w:rPr>
      </w:pPr>
    </w:p>
    <w:p w14:paraId="2B298CA8" w14:textId="77777777" w:rsidR="004143C2" w:rsidRPr="00AE7982" w:rsidRDefault="004143C2" w:rsidP="004143C2">
      <w:pPr>
        <w:autoSpaceDE w:val="0"/>
        <w:autoSpaceDN w:val="0"/>
        <w:adjustRightInd w:val="0"/>
        <w:rPr>
          <w:rFonts w:ascii="CenturyGothic" w:eastAsia="Calibri" w:hAnsi="CenturyGothic" w:cs="CenturyGothic"/>
          <w:color w:val="0000FF"/>
          <w:sz w:val="21"/>
          <w:szCs w:val="21"/>
          <w:lang w:val="en-GB"/>
        </w:rPr>
      </w:pPr>
      <w:r>
        <w:rPr>
          <w:rFonts w:ascii="Wingdings-Regular" w:eastAsia="Wingdings-Regular" w:hAnsi="CenturyGothic-Bold" w:cs="Wingdings-Regular" w:hint="eastAsia"/>
          <w:color w:val="000000"/>
          <w:sz w:val="21"/>
          <w:szCs w:val="21"/>
        </w:rPr>
        <w:t></w:t>
      </w:r>
      <w:r w:rsidRPr="00AE7982">
        <w:rPr>
          <w:rFonts w:ascii="Wingdings-Regular" w:eastAsia="Wingdings-Regular" w:hAnsi="CenturyGothic-Bold" w:cs="Wingdings-Regular"/>
          <w:color w:val="000000"/>
          <w:sz w:val="21"/>
          <w:szCs w:val="21"/>
          <w:lang w:val="en-GB"/>
        </w:rPr>
        <w:t xml:space="preserve"> </w:t>
      </w:r>
      <w:r>
        <w:rPr>
          <w:rFonts w:ascii="CenturyGothic" w:eastAsia="Calibri" w:hAnsi="CenturyGothic" w:cs="CenturyGothic"/>
          <w:color w:val="000000"/>
          <w:sz w:val="21"/>
          <w:szCs w:val="21"/>
        </w:rPr>
        <w:t>μέσω</w:t>
      </w:r>
      <w:r w:rsidRPr="00AE7982">
        <w:rPr>
          <w:rFonts w:ascii="CenturyGothic" w:eastAsia="Calibri" w:hAnsi="CenturyGothic" w:cs="CenturyGothic"/>
          <w:color w:val="000000"/>
          <w:sz w:val="21"/>
          <w:szCs w:val="21"/>
          <w:lang w:val="en-GB"/>
        </w:rPr>
        <w:t xml:space="preserve"> e-mail </w:t>
      </w:r>
      <w:r>
        <w:rPr>
          <w:rFonts w:ascii="CenturyGothic" w:eastAsia="Calibri" w:hAnsi="CenturyGothic" w:cs="CenturyGothic"/>
          <w:color w:val="000000"/>
          <w:sz w:val="21"/>
          <w:szCs w:val="21"/>
        </w:rPr>
        <w:t>στο</w:t>
      </w:r>
      <w:r w:rsidRPr="00AE7982">
        <w:rPr>
          <w:rFonts w:ascii="CenturyGothic" w:eastAsia="Calibri" w:hAnsi="CenturyGothic" w:cs="CenturyGothic"/>
          <w:color w:val="000000"/>
          <w:sz w:val="21"/>
          <w:szCs w:val="21"/>
          <w:lang w:val="en-GB"/>
        </w:rPr>
        <w:t xml:space="preserve"> </w:t>
      </w:r>
      <w:hyperlink r:id="rId9" w:history="1">
        <w:r w:rsidRPr="000A742A">
          <w:rPr>
            <w:rStyle w:val="Hyperlink"/>
            <w:rFonts w:ascii="CenturyGothic" w:eastAsia="Calibri" w:hAnsi="CenturyGothic" w:cs="CenturyGothic"/>
            <w:sz w:val="21"/>
            <w:szCs w:val="21"/>
            <w:lang w:val="en-US"/>
          </w:rPr>
          <w:t>info</w:t>
        </w:r>
        <w:r w:rsidRPr="00AE7982">
          <w:rPr>
            <w:rStyle w:val="Hyperlink"/>
            <w:rFonts w:ascii="CenturyGothic" w:eastAsia="Calibri" w:hAnsi="CenturyGothic" w:cs="CenturyGothic"/>
            <w:sz w:val="21"/>
            <w:szCs w:val="21"/>
            <w:lang w:val="en-GB"/>
          </w:rPr>
          <w:t>@</w:t>
        </w:r>
        <w:proofErr w:type="spellStart"/>
        <w:r w:rsidRPr="000A742A">
          <w:rPr>
            <w:rStyle w:val="Hyperlink"/>
            <w:rFonts w:ascii="CenturyGothic" w:eastAsia="Calibri" w:hAnsi="CenturyGothic" w:cs="CenturyGothic"/>
            <w:sz w:val="21"/>
            <w:szCs w:val="21"/>
            <w:lang w:val="en-US"/>
          </w:rPr>
          <w:t>tennisleague</w:t>
        </w:r>
        <w:proofErr w:type="spellEnd"/>
        <w:r w:rsidRPr="00AE7982">
          <w:rPr>
            <w:rStyle w:val="Hyperlink"/>
            <w:rFonts w:ascii="CenturyGothic" w:eastAsia="Calibri" w:hAnsi="CenturyGothic" w:cs="CenturyGothic"/>
            <w:sz w:val="21"/>
            <w:szCs w:val="21"/>
            <w:lang w:val="en-GB"/>
          </w:rPr>
          <w:t>.</w:t>
        </w:r>
        <w:r w:rsidRPr="000A742A">
          <w:rPr>
            <w:rStyle w:val="Hyperlink"/>
            <w:rFonts w:ascii="CenturyGothic" w:eastAsia="Calibri" w:hAnsi="CenturyGothic" w:cs="CenturyGothic"/>
            <w:sz w:val="21"/>
            <w:szCs w:val="21"/>
            <w:lang w:val="en-US"/>
          </w:rPr>
          <w:t>gr</w:t>
        </w:r>
      </w:hyperlink>
      <w:r w:rsidRPr="00AE7982">
        <w:rPr>
          <w:rFonts w:ascii="CenturyGothic" w:eastAsia="Calibri" w:hAnsi="CenturyGothic" w:cs="CenturyGothic"/>
          <w:color w:val="000000"/>
          <w:sz w:val="21"/>
          <w:szCs w:val="21"/>
          <w:lang w:val="en-GB"/>
        </w:rPr>
        <w:t xml:space="preserve"> </w:t>
      </w:r>
    </w:p>
    <w:p w14:paraId="7405C74B"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r w:rsidR="00000000">
        <w:fldChar w:fldCharType="begin"/>
      </w:r>
      <w:r w:rsidR="00000000">
        <w:instrText>HYPERLINK "http://www.tennisleague.gr"</w:instrText>
      </w:r>
      <w:r w:rsidR="00000000">
        <w:fldChar w:fldCharType="separate"/>
      </w:r>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r w:rsidR="00000000">
        <w:rPr>
          <w:rStyle w:val="Hyperlink"/>
          <w:rFonts w:ascii="CenturyGothic" w:eastAsia="Calibri" w:hAnsi="CenturyGothic" w:cs="CenturyGothic"/>
          <w:sz w:val="21"/>
          <w:szCs w:val="21"/>
          <w:lang w:val="en-US"/>
        </w:rPr>
        <w:fldChar w:fldCharType="end"/>
      </w:r>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r w:rsidR="00000000">
        <w:fldChar w:fldCharType="begin"/>
      </w:r>
      <w:r w:rsidR="00000000">
        <w:instrText>HYPERLINK "http://www.aoailioupoli.gr"</w:instrText>
      </w:r>
      <w:r w:rsidR="00000000">
        <w:fldChar w:fldCharType="separate"/>
      </w:r>
      <w:r w:rsidRPr="00F05E70">
        <w:rPr>
          <w:rStyle w:val="Hyperlink"/>
          <w:rFonts w:ascii="CenturyGothic" w:eastAsia="Calibri" w:hAnsi="CenturyGothic" w:cs="CenturyGothic"/>
          <w:sz w:val="21"/>
          <w:szCs w:val="21"/>
        </w:rPr>
        <w:t>www.aoailioupoli.gr</w:t>
      </w:r>
      <w:r w:rsidR="00000000">
        <w:rPr>
          <w:rStyle w:val="Hyperlink"/>
          <w:rFonts w:ascii="CenturyGothic" w:eastAsia="Calibri" w:hAnsi="CenturyGothic" w:cs="CenturyGothic"/>
          <w:sz w:val="21"/>
          <w:szCs w:val="21"/>
        </w:rPr>
        <w:fldChar w:fldCharType="end"/>
      </w:r>
    </w:p>
    <w:p w14:paraId="1CBB8647" w14:textId="77777777"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14:paraId="611B1959" w14:textId="77777777"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14:paraId="67A85714"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40217BBF"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5F95344A"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7A03D5EB"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14:paraId="00328CD0"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2E50C588"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6BB6AE33"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14:paraId="5A45C0CE"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14:paraId="4102766D"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16861A67"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14:paraId="31AF9CFD" w14:textId="77777777"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392658E6"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0F2D31DF" w14:textId="2D31BC42" w:rsidR="004143C2" w:rsidRPr="004143C2" w:rsidRDefault="00AE7982" w:rsidP="004143C2">
      <w:pPr>
        <w:pStyle w:val="ListParagraph"/>
        <w:numPr>
          <w:ilvl w:val="0"/>
          <w:numId w:val="17"/>
        </w:numPr>
        <w:autoSpaceDE w:val="0"/>
        <w:autoSpaceDN w:val="0"/>
        <w:adjustRightInd w:val="0"/>
        <w:spacing w:after="120"/>
        <w:ind w:right="-720"/>
        <w:jc w:val="both"/>
        <w:rPr>
          <w:rFonts w:ascii="Tahoma" w:hAnsi="Tahoma" w:cs="Tahoma"/>
          <w:color w:val="000000"/>
        </w:rPr>
      </w:pPr>
      <w:r w:rsidRPr="00AE7982">
        <w:rPr>
          <w:rFonts w:ascii="Tahoma" w:hAnsi="Tahoma" w:cs="Tahoma"/>
          <w:color w:val="000000"/>
        </w:rPr>
        <w:t>40</w:t>
      </w:r>
      <w:r w:rsidR="003C3ADD">
        <w:rPr>
          <w:rFonts w:ascii="Tahoma" w:hAnsi="Tahoma" w:cs="Tahoma"/>
          <w:color w:val="000000"/>
        </w:rPr>
        <w:t xml:space="preserve">€ για μία κατηγορία και </w:t>
      </w:r>
      <w:r w:rsidRPr="00AE7982">
        <w:rPr>
          <w:rFonts w:ascii="Tahoma" w:hAnsi="Tahoma" w:cs="Tahoma"/>
          <w:color w:val="000000"/>
        </w:rPr>
        <w:t>20</w:t>
      </w:r>
      <w:r w:rsidR="004143C2" w:rsidRPr="004143C2">
        <w:rPr>
          <w:rFonts w:ascii="Tahoma" w:hAnsi="Tahoma" w:cs="Tahoma"/>
          <w:color w:val="000000"/>
        </w:rPr>
        <w:t>€</w:t>
      </w:r>
      <w:r w:rsidR="003C3ADD">
        <w:rPr>
          <w:rFonts w:ascii="Tahoma" w:hAnsi="Tahoma" w:cs="Tahoma"/>
          <w:color w:val="000000"/>
        </w:rPr>
        <w:t xml:space="preserve"> η κάθε επόμενη</w:t>
      </w:r>
      <w:r w:rsidR="004143C2" w:rsidRPr="004143C2">
        <w:rPr>
          <w:rFonts w:ascii="Tahoma" w:hAnsi="Tahoma" w:cs="Tahoma"/>
          <w:color w:val="000000"/>
        </w:rPr>
        <w:t>.</w:t>
      </w:r>
    </w:p>
    <w:p w14:paraId="53DEE1F8" w14:textId="77777777" w:rsidR="004143C2" w:rsidRDefault="004143C2" w:rsidP="004143C2">
      <w:pPr>
        <w:pStyle w:val="Default"/>
        <w:numPr>
          <w:ilvl w:val="0"/>
          <w:numId w:val="17"/>
        </w:numPr>
        <w:rPr>
          <w:sz w:val="28"/>
          <w:szCs w:val="28"/>
        </w:rPr>
      </w:pPr>
      <w:r>
        <w:rPr>
          <w:sz w:val="28"/>
          <w:szCs w:val="28"/>
        </w:rPr>
        <w:t xml:space="preserve">Η καταβολή των δικαιωμάτων συμμετοχής μπορεί να γίνει με τους εξής τρόπους: </w:t>
      </w:r>
    </w:p>
    <w:p w14:paraId="288FDC82" w14:textId="77777777" w:rsidR="004143C2" w:rsidRDefault="004143C2" w:rsidP="004143C2">
      <w:pPr>
        <w:pStyle w:val="Default"/>
        <w:numPr>
          <w:ilvl w:val="0"/>
          <w:numId w:val="17"/>
        </w:numPr>
        <w:rPr>
          <w:sz w:val="28"/>
          <w:szCs w:val="28"/>
        </w:rPr>
      </w:pPr>
      <w:r>
        <w:rPr>
          <w:sz w:val="28"/>
          <w:szCs w:val="28"/>
        </w:rPr>
        <w:t xml:space="preserve">στη γραμματεία του Ομίλου </w:t>
      </w:r>
    </w:p>
    <w:p w14:paraId="320B32E8" w14:textId="77777777" w:rsidR="004143C2" w:rsidRDefault="004143C2" w:rsidP="004143C2">
      <w:pPr>
        <w:pStyle w:val="Default"/>
        <w:numPr>
          <w:ilvl w:val="0"/>
          <w:numId w:val="17"/>
        </w:numPr>
        <w:rPr>
          <w:sz w:val="28"/>
          <w:szCs w:val="28"/>
        </w:rPr>
      </w:pPr>
      <w:r>
        <w:rPr>
          <w:sz w:val="28"/>
          <w:szCs w:val="28"/>
        </w:rPr>
        <w:t xml:space="preserve">μέσω κατάθεσης στον τραπεζικό λογαριασμό του ομίλου: </w:t>
      </w:r>
    </w:p>
    <w:p w14:paraId="72ACB34A" w14:textId="77777777" w:rsidR="004143C2" w:rsidRPr="004143C2" w:rsidRDefault="004143C2" w:rsidP="004143C2">
      <w:pPr>
        <w:pStyle w:val="ListParagraph"/>
        <w:numPr>
          <w:ilvl w:val="0"/>
          <w:numId w:val="17"/>
        </w:numPr>
        <w:autoSpaceDE w:val="0"/>
        <w:autoSpaceDN w:val="0"/>
        <w:adjustRightInd w:val="0"/>
        <w:spacing w:after="120"/>
        <w:ind w:right="-720"/>
        <w:jc w:val="both"/>
        <w:rPr>
          <w:rFonts w:ascii="Tahoma" w:hAnsi="Tahoma" w:cs="Tahoma"/>
          <w:color w:val="000000"/>
        </w:rPr>
      </w:pPr>
      <w:r w:rsidRPr="004143C2">
        <w:rPr>
          <w:b/>
          <w:bCs/>
          <w:sz w:val="28"/>
          <w:szCs w:val="28"/>
        </w:rPr>
        <w:t xml:space="preserve">ALPHA BANK </w:t>
      </w:r>
      <w:r w:rsidRPr="004143C2">
        <w:rPr>
          <w:sz w:val="28"/>
          <w:szCs w:val="28"/>
        </w:rPr>
        <w:t xml:space="preserve">: </w:t>
      </w:r>
      <w:r w:rsidRPr="004143C2">
        <w:rPr>
          <w:b/>
          <w:bCs/>
          <w:sz w:val="28"/>
          <w:szCs w:val="28"/>
        </w:rPr>
        <w:t>GR2301404630463002101011661</w:t>
      </w:r>
    </w:p>
    <w:p w14:paraId="666702E2" w14:textId="77777777" w:rsidR="004143C2" w:rsidRPr="004143C2" w:rsidRDefault="004143C2" w:rsidP="004143C2">
      <w:pPr>
        <w:pStyle w:val="ListParagraph"/>
        <w:autoSpaceDE w:val="0"/>
        <w:autoSpaceDN w:val="0"/>
        <w:adjustRightInd w:val="0"/>
        <w:spacing w:after="120"/>
        <w:ind w:right="-720"/>
        <w:jc w:val="both"/>
        <w:rPr>
          <w:rFonts w:ascii="Tahoma" w:hAnsi="Tahoma" w:cs="Tahoma"/>
          <w:color w:val="000000"/>
        </w:rPr>
      </w:pPr>
    </w:p>
    <w:p w14:paraId="18E6929D" w14:textId="77777777" w:rsidR="004143C2" w:rsidRPr="004143C2" w:rsidRDefault="004143C2" w:rsidP="004143C2">
      <w:pPr>
        <w:pStyle w:val="ListParagraph"/>
        <w:numPr>
          <w:ilvl w:val="0"/>
          <w:numId w:val="17"/>
        </w:numPr>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Οργανωτική Επιτροπή</w:t>
      </w:r>
    </w:p>
    <w:p w14:paraId="0C9E486E" w14:textId="1BA33D68" w:rsidR="004143C2" w:rsidRDefault="00AE7982" w:rsidP="004143C2">
      <w:pPr>
        <w:pStyle w:val="Default"/>
        <w:numPr>
          <w:ilvl w:val="0"/>
          <w:numId w:val="17"/>
        </w:numPr>
        <w:rPr>
          <w:sz w:val="28"/>
          <w:szCs w:val="28"/>
        </w:rPr>
      </w:pPr>
      <w:r>
        <w:rPr>
          <w:sz w:val="28"/>
          <w:szCs w:val="28"/>
        </w:rPr>
        <w:t>ΔΣ ΟΜΙΛΟΥ ΗΛΙΟΥΠΟΛΗΣ</w:t>
      </w:r>
    </w:p>
    <w:p w14:paraId="2F4D55B7" w14:textId="77777777" w:rsidR="004143C2" w:rsidRPr="00E7241E" w:rsidRDefault="004143C2" w:rsidP="00E7241E">
      <w:pPr>
        <w:autoSpaceDE w:val="0"/>
        <w:autoSpaceDN w:val="0"/>
        <w:adjustRightInd w:val="0"/>
        <w:spacing w:before="240" w:after="120"/>
        <w:ind w:left="360" w:right="-720"/>
        <w:jc w:val="both"/>
        <w:rPr>
          <w:rFonts w:ascii="Tahoma" w:hAnsi="Tahoma" w:cs="Tahoma"/>
        </w:rPr>
      </w:pPr>
    </w:p>
    <w:p w14:paraId="44DE1855" w14:textId="77777777" w:rsid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Πρόγραμμα διοργάνωσης</w:t>
      </w:r>
    </w:p>
    <w:p w14:paraId="17586054" w14:textId="77777777"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34743C20"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6A3367A5" w14:textId="3B3DD0FA"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CF32F8">
        <w:rPr>
          <w:rFonts w:ascii="Tahoma" w:hAnsi="Tahoma" w:cs="Tahoma"/>
        </w:rPr>
        <w:t>1</w:t>
      </w:r>
      <w:r w:rsidR="00AE7982">
        <w:rPr>
          <w:rFonts w:ascii="Tahoma" w:hAnsi="Tahoma" w:cs="Tahoma"/>
        </w:rPr>
        <w:t>6</w:t>
      </w:r>
      <w:r w:rsidR="00E7241E">
        <w:rPr>
          <w:rFonts w:ascii="Tahoma" w:hAnsi="Tahoma" w:cs="Tahoma"/>
        </w:rPr>
        <w:t>/</w:t>
      </w:r>
      <w:r w:rsidR="00AE7982">
        <w:rPr>
          <w:rFonts w:ascii="Tahoma" w:hAnsi="Tahoma" w:cs="Tahoma"/>
        </w:rPr>
        <w:t>04</w:t>
      </w:r>
      <w:r w:rsidR="00E7241E">
        <w:rPr>
          <w:rFonts w:ascii="Tahoma" w:hAnsi="Tahoma" w:cs="Tahoma"/>
        </w:rPr>
        <w:t>/202</w:t>
      </w:r>
      <w:r w:rsidR="00AE7982">
        <w:rPr>
          <w:rFonts w:ascii="Tahoma" w:hAnsi="Tahoma" w:cs="Tahoma"/>
        </w:rPr>
        <w:t>4</w:t>
      </w:r>
    </w:p>
    <w:p w14:paraId="511C24D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143C2">
        <w:rPr>
          <w:rFonts w:ascii="Tahoma" w:hAnsi="Tahoma" w:cs="Tahoma"/>
          <w:b/>
          <w:color w:val="C00000"/>
          <w:sz w:val="28"/>
          <w:szCs w:val="28"/>
        </w:rPr>
        <w:t>Ενημέρωση Αγωνιζομένων</w:t>
      </w:r>
    </w:p>
    <w:p w14:paraId="3FBE4EA2" w14:textId="0A4093E4"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για την ώρα του αγώνα τους από τις </w:t>
      </w:r>
      <w:r w:rsidR="00AF5111">
        <w:rPr>
          <w:rFonts w:ascii="Tahoma" w:hAnsi="Tahoma" w:cs="Tahoma"/>
        </w:rPr>
        <w:t>1</w:t>
      </w:r>
      <w:r w:rsidR="00AE7982">
        <w:rPr>
          <w:rFonts w:ascii="Tahoma" w:hAnsi="Tahoma" w:cs="Tahoma"/>
        </w:rPr>
        <w:t>6</w:t>
      </w:r>
      <w:r w:rsidR="00E7241E">
        <w:rPr>
          <w:rFonts w:ascii="Tahoma" w:hAnsi="Tahoma" w:cs="Tahoma"/>
        </w:rPr>
        <w:t>/</w:t>
      </w:r>
      <w:r w:rsidR="00AE7982">
        <w:rPr>
          <w:rFonts w:ascii="Tahoma" w:hAnsi="Tahoma" w:cs="Tahoma"/>
        </w:rPr>
        <w:t>04</w:t>
      </w:r>
      <w:r w:rsidR="00E7241E">
        <w:rPr>
          <w:rFonts w:ascii="Tahoma" w:hAnsi="Tahoma" w:cs="Tahoma"/>
        </w:rPr>
        <w:t>/202</w:t>
      </w:r>
      <w:r w:rsidR="00AE7982">
        <w:rPr>
          <w:rFonts w:ascii="Tahoma" w:hAnsi="Tahoma" w:cs="Tahoma"/>
        </w:rPr>
        <w:t>4</w:t>
      </w:r>
      <w:r w:rsidRPr="004143C2">
        <w:rPr>
          <w:rFonts w:ascii="Tahoma" w:hAnsi="Tahoma" w:cs="Tahoma"/>
        </w:rPr>
        <w:t xml:space="preserve"> στο τηλέφωνο </w:t>
      </w:r>
      <w:r>
        <w:rPr>
          <w:rStyle w:val="Strong"/>
        </w:rPr>
        <w:t>210-9930452</w:t>
      </w:r>
      <w:r w:rsidRPr="004143C2">
        <w:rPr>
          <w:rFonts w:ascii="Tahoma" w:hAnsi="Tahoma" w:cs="Tahoma"/>
        </w:rPr>
        <w:t xml:space="preserve"> (τηλέφωνο ομίλου) και στο 693</w:t>
      </w:r>
      <w:r w:rsidR="00AE7982">
        <w:rPr>
          <w:rFonts w:ascii="Tahoma" w:hAnsi="Tahoma" w:cs="Tahoma"/>
        </w:rPr>
        <w:t>2776577</w:t>
      </w:r>
      <w:r w:rsidRPr="004143C2">
        <w:rPr>
          <w:rFonts w:ascii="Tahoma" w:hAnsi="Tahoma" w:cs="Tahoma"/>
        </w:rPr>
        <w:t xml:space="preserve"> και στα site </w:t>
      </w:r>
      <w:r w:rsidR="00000000">
        <w:fldChar w:fldCharType="begin"/>
      </w:r>
      <w:r w:rsidR="00000000">
        <w:instrText>HYPERLINK "http://www.tennisleague.gr"</w:instrText>
      </w:r>
      <w:r w:rsidR="00000000">
        <w:fldChar w:fldCharType="separate"/>
      </w:r>
      <w:r w:rsidRPr="004143C2">
        <w:rPr>
          <w:rStyle w:val="Hyperlink"/>
          <w:rFonts w:ascii="Tahoma" w:hAnsi="Tahoma" w:cs="Tahoma"/>
        </w:rPr>
        <w:t>www.tennisleague.gr</w:t>
      </w:r>
      <w:r w:rsidR="00000000">
        <w:rPr>
          <w:rStyle w:val="Hyperlink"/>
          <w:rFonts w:ascii="Tahoma" w:hAnsi="Tahoma" w:cs="Tahoma"/>
        </w:rPr>
        <w:fldChar w:fldCharType="end"/>
      </w:r>
      <w:r w:rsidRPr="004143C2">
        <w:rPr>
          <w:rFonts w:ascii="Tahoma" w:hAnsi="Tahoma" w:cs="Tahoma"/>
        </w:rPr>
        <w:t xml:space="preserve"> και </w:t>
      </w:r>
      <w:r w:rsidR="00000000">
        <w:fldChar w:fldCharType="begin"/>
      </w:r>
      <w:r w:rsidR="00000000">
        <w:instrText>HYPERLINK "http://www.aoailioupoli.gr"</w:instrText>
      </w:r>
      <w:r w:rsidR="00000000">
        <w:fldChar w:fldCharType="separate"/>
      </w:r>
      <w:r w:rsidRPr="004143C2">
        <w:rPr>
          <w:rStyle w:val="Hyperlink"/>
          <w:rFonts w:ascii="Tahoma" w:hAnsi="Tahoma" w:cs="Tahoma"/>
          <w:lang w:val="en-US"/>
        </w:rPr>
        <w:t>www</w:t>
      </w:r>
      <w:r w:rsidRPr="004143C2">
        <w:rPr>
          <w:rStyle w:val="Hyperlink"/>
          <w:rFonts w:ascii="Tahoma" w:hAnsi="Tahoma" w:cs="Tahoma"/>
        </w:rPr>
        <w:t>.</w:t>
      </w:r>
      <w:proofErr w:type="spellStart"/>
      <w:r w:rsidRPr="004143C2">
        <w:rPr>
          <w:rStyle w:val="Hyperlink"/>
          <w:rFonts w:ascii="Tahoma" w:hAnsi="Tahoma" w:cs="Tahoma"/>
          <w:lang w:val="en-US"/>
        </w:rPr>
        <w:t>aoailioupoli</w:t>
      </w:r>
      <w:proofErr w:type="spellEnd"/>
      <w:r w:rsidRPr="004143C2">
        <w:rPr>
          <w:rStyle w:val="Hyperlink"/>
          <w:rFonts w:ascii="Tahoma" w:hAnsi="Tahoma" w:cs="Tahoma"/>
        </w:rPr>
        <w:t>.</w:t>
      </w:r>
      <w:r w:rsidRPr="004143C2">
        <w:rPr>
          <w:rStyle w:val="Hyperlink"/>
          <w:rFonts w:ascii="Tahoma" w:hAnsi="Tahoma" w:cs="Tahoma"/>
          <w:lang w:val="en-US"/>
        </w:rPr>
        <w:t>gr</w:t>
      </w:r>
      <w:r w:rsidR="00000000">
        <w:rPr>
          <w:rStyle w:val="Hyperlink"/>
          <w:rFonts w:ascii="Tahoma" w:hAnsi="Tahoma" w:cs="Tahoma"/>
          <w:lang w:val="en-US"/>
        </w:rPr>
        <w:fldChar w:fldCharType="end"/>
      </w:r>
      <w:r w:rsidRPr="004143C2">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14:paraId="02DB605E"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350C9C83" w14:textId="65B25F00"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AE7982">
        <w:rPr>
          <w:rFonts w:ascii="Tahoma" w:hAnsi="Tahoma" w:cs="Tahoma"/>
        </w:rPr>
        <w:t>μέχρι τις</w:t>
      </w:r>
      <w:r w:rsidR="008C1098">
        <w:rPr>
          <w:rFonts w:ascii="Tahoma" w:hAnsi="Tahoma" w:cs="Tahoma"/>
        </w:rPr>
        <w:t xml:space="preserve"> </w:t>
      </w:r>
      <w:r w:rsidR="00AE7982">
        <w:rPr>
          <w:rFonts w:ascii="Tahoma" w:hAnsi="Tahoma" w:cs="Tahoma"/>
        </w:rPr>
        <w:t>15</w:t>
      </w:r>
      <w:r w:rsidR="00E7241E">
        <w:rPr>
          <w:rFonts w:ascii="Tahoma" w:hAnsi="Tahoma" w:cs="Tahoma"/>
        </w:rPr>
        <w:t>/0</w:t>
      </w:r>
      <w:r w:rsidR="00AE7982">
        <w:rPr>
          <w:rFonts w:ascii="Tahoma" w:hAnsi="Tahoma" w:cs="Tahoma"/>
        </w:rPr>
        <w:t>5</w:t>
      </w:r>
      <w:r w:rsidR="00E7241E">
        <w:rPr>
          <w:rFonts w:ascii="Tahoma" w:hAnsi="Tahoma" w:cs="Tahoma"/>
        </w:rPr>
        <w:t>/202</w:t>
      </w:r>
      <w:r w:rsidR="00AE7982">
        <w:rPr>
          <w:rFonts w:ascii="Tahoma" w:hAnsi="Tahoma" w:cs="Tahoma"/>
        </w:rPr>
        <w:t>4</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p>
    <w:p w14:paraId="3FDD276E"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14:paraId="223E8FA3"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55193089"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4267ED2F"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14:paraId="2802EFC1" w14:textId="77777777"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13B48420" w14:textId="77777777"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13565D">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BEDD" w14:textId="77777777" w:rsidR="0013565D" w:rsidRDefault="0013565D" w:rsidP="00A76709">
      <w:r>
        <w:separator/>
      </w:r>
    </w:p>
  </w:endnote>
  <w:endnote w:type="continuationSeparator" w:id="0">
    <w:p w14:paraId="71740264" w14:textId="77777777" w:rsidR="0013565D" w:rsidRDefault="0013565D"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PMingLiU"/>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E74D3" w14:textId="77777777" w:rsidR="0013565D" w:rsidRDefault="0013565D" w:rsidP="00A76709">
      <w:r>
        <w:separator/>
      </w:r>
    </w:p>
  </w:footnote>
  <w:footnote w:type="continuationSeparator" w:id="0">
    <w:p w14:paraId="0C9A6168" w14:textId="77777777" w:rsidR="0013565D" w:rsidRDefault="0013565D"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304301">
    <w:abstractNumId w:val="0"/>
    <w:lvlOverride w:ilvl="0">
      <w:lvl w:ilvl="0">
        <w:numFmt w:val="bullet"/>
        <w:lvlText w:val=""/>
        <w:legacy w:legacy="1" w:legacySpace="0" w:legacyIndent="360"/>
        <w:lvlJc w:val="left"/>
        <w:rPr>
          <w:rFonts w:ascii="Symbol" w:hAnsi="Symbol" w:hint="default"/>
        </w:rPr>
      </w:lvl>
    </w:lvlOverride>
  </w:num>
  <w:num w:numId="2" w16cid:durableId="1701123387">
    <w:abstractNumId w:val="12"/>
  </w:num>
  <w:num w:numId="3" w16cid:durableId="2087603045">
    <w:abstractNumId w:val="5"/>
  </w:num>
  <w:num w:numId="4" w16cid:durableId="1605453032">
    <w:abstractNumId w:val="3"/>
  </w:num>
  <w:num w:numId="5" w16cid:durableId="103963436">
    <w:abstractNumId w:val="14"/>
  </w:num>
  <w:num w:numId="6" w16cid:durableId="1319656357">
    <w:abstractNumId w:val="8"/>
  </w:num>
  <w:num w:numId="7" w16cid:durableId="22826745">
    <w:abstractNumId w:val="13"/>
  </w:num>
  <w:num w:numId="8" w16cid:durableId="917832838">
    <w:abstractNumId w:val="16"/>
  </w:num>
  <w:num w:numId="9" w16cid:durableId="1762024674">
    <w:abstractNumId w:val="7"/>
  </w:num>
  <w:num w:numId="10" w16cid:durableId="167404612">
    <w:abstractNumId w:val="11"/>
  </w:num>
  <w:num w:numId="11" w16cid:durableId="1023675194">
    <w:abstractNumId w:val="6"/>
  </w:num>
  <w:num w:numId="12" w16cid:durableId="1336495710">
    <w:abstractNumId w:val="15"/>
  </w:num>
  <w:num w:numId="13" w16cid:durableId="351996114">
    <w:abstractNumId w:val="9"/>
  </w:num>
  <w:num w:numId="14" w16cid:durableId="715397068">
    <w:abstractNumId w:val="2"/>
  </w:num>
  <w:num w:numId="15" w16cid:durableId="1094470503">
    <w:abstractNumId w:val="19"/>
  </w:num>
  <w:num w:numId="16" w16cid:durableId="1812673194">
    <w:abstractNumId w:val="20"/>
  </w:num>
  <w:num w:numId="17" w16cid:durableId="598761704">
    <w:abstractNumId w:val="17"/>
  </w:num>
  <w:num w:numId="18" w16cid:durableId="1131170277">
    <w:abstractNumId w:val="10"/>
  </w:num>
  <w:num w:numId="19" w16cid:durableId="1532379196">
    <w:abstractNumId w:val="1"/>
  </w:num>
  <w:num w:numId="20" w16cid:durableId="30113740">
    <w:abstractNumId w:val="4"/>
  </w:num>
  <w:num w:numId="21" w16cid:durableId="6315241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15CE"/>
    <w:rsid w:val="00012D53"/>
    <w:rsid w:val="00015635"/>
    <w:rsid w:val="00023AA6"/>
    <w:rsid w:val="00032771"/>
    <w:rsid w:val="000421F9"/>
    <w:rsid w:val="00055EFB"/>
    <w:rsid w:val="00086E7F"/>
    <w:rsid w:val="00093134"/>
    <w:rsid w:val="000A0163"/>
    <w:rsid w:val="000A5A28"/>
    <w:rsid w:val="000A728B"/>
    <w:rsid w:val="000B74BD"/>
    <w:rsid w:val="000C300C"/>
    <w:rsid w:val="000D4E9B"/>
    <w:rsid w:val="000F42D1"/>
    <w:rsid w:val="000F62EF"/>
    <w:rsid w:val="00112ECE"/>
    <w:rsid w:val="0013565D"/>
    <w:rsid w:val="00154FC3"/>
    <w:rsid w:val="00163521"/>
    <w:rsid w:val="00163593"/>
    <w:rsid w:val="001816D3"/>
    <w:rsid w:val="00182DFA"/>
    <w:rsid w:val="0019685E"/>
    <w:rsid w:val="00197B94"/>
    <w:rsid w:val="001A0B59"/>
    <w:rsid w:val="001A4240"/>
    <w:rsid w:val="001A5E34"/>
    <w:rsid w:val="001B0698"/>
    <w:rsid w:val="001B2D78"/>
    <w:rsid w:val="001C6257"/>
    <w:rsid w:val="001F16C6"/>
    <w:rsid w:val="00202718"/>
    <w:rsid w:val="00210947"/>
    <w:rsid w:val="00233BC1"/>
    <w:rsid w:val="00287D71"/>
    <w:rsid w:val="00290C1B"/>
    <w:rsid w:val="002931F5"/>
    <w:rsid w:val="00294421"/>
    <w:rsid w:val="002A4385"/>
    <w:rsid w:val="002B4CE8"/>
    <w:rsid w:val="002D37E6"/>
    <w:rsid w:val="002E270A"/>
    <w:rsid w:val="002E44DC"/>
    <w:rsid w:val="002F05B3"/>
    <w:rsid w:val="002F0614"/>
    <w:rsid w:val="002F237B"/>
    <w:rsid w:val="00302118"/>
    <w:rsid w:val="00312E06"/>
    <w:rsid w:val="00313673"/>
    <w:rsid w:val="00316955"/>
    <w:rsid w:val="00354BEB"/>
    <w:rsid w:val="003563F6"/>
    <w:rsid w:val="0036292C"/>
    <w:rsid w:val="003734F2"/>
    <w:rsid w:val="003752A7"/>
    <w:rsid w:val="0038347F"/>
    <w:rsid w:val="003942CE"/>
    <w:rsid w:val="00394700"/>
    <w:rsid w:val="003B2C58"/>
    <w:rsid w:val="003C369B"/>
    <w:rsid w:val="003C3ADD"/>
    <w:rsid w:val="003D0D80"/>
    <w:rsid w:val="003D5874"/>
    <w:rsid w:val="003E4317"/>
    <w:rsid w:val="003E4FD0"/>
    <w:rsid w:val="003F67C9"/>
    <w:rsid w:val="00401A0E"/>
    <w:rsid w:val="004067D6"/>
    <w:rsid w:val="004143C2"/>
    <w:rsid w:val="004218D4"/>
    <w:rsid w:val="0042549E"/>
    <w:rsid w:val="00457C51"/>
    <w:rsid w:val="004A773A"/>
    <w:rsid w:val="004B2A87"/>
    <w:rsid w:val="004C62E0"/>
    <w:rsid w:val="004D3F5C"/>
    <w:rsid w:val="004E49B8"/>
    <w:rsid w:val="004F4D9C"/>
    <w:rsid w:val="004F58DD"/>
    <w:rsid w:val="005224D3"/>
    <w:rsid w:val="00535919"/>
    <w:rsid w:val="00536248"/>
    <w:rsid w:val="005537AB"/>
    <w:rsid w:val="00562E22"/>
    <w:rsid w:val="00566893"/>
    <w:rsid w:val="00570D41"/>
    <w:rsid w:val="00580E00"/>
    <w:rsid w:val="00597125"/>
    <w:rsid w:val="005A2847"/>
    <w:rsid w:val="005B533A"/>
    <w:rsid w:val="005D386C"/>
    <w:rsid w:val="005D6232"/>
    <w:rsid w:val="005F6977"/>
    <w:rsid w:val="00606C80"/>
    <w:rsid w:val="006229AA"/>
    <w:rsid w:val="00634F73"/>
    <w:rsid w:val="0063534C"/>
    <w:rsid w:val="00636848"/>
    <w:rsid w:val="006428DD"/>
    <w:rsid w:val="006573B6"/>
    <w:rsid w:val="006641B4"/>
    <w:rsid w:val="00682D13"/>
    <w:rsid w:val="006870F3"/>
    <w:rsid w:val="00697BCD"/>
    <w:rsid w:val="006A2DF5"/>
    <w:rsid w:val="006A3953"/>
    <w:rsid w:val="006B0EB4"/>
    <w:rsid w:val="006C154D"/>
    <w:rsid w:val="006C6A8F"/>
    <w:rsid w:val="006D2487"/>
    <w:rsid w:val="006D7022"/>
    <w:rsid w:val="006F3B1B"/>
    <w:rsid w:val="006F6FE9"/>
    <w:rsid w:val="0070080E"/>
    <w:rsid w:val="00706E16"/>
    <w:rsid w:val="0071785E"/>
    <w:rsid w:val="007206A6"/>
    <w:rsid w:val="0073237F"/>
    <w:rsid w:val="00757EBC"/>
    <w:rsid w:val="00763FDA"/>
    <w:rsid w:val="0076519E"/>
    <w:rsid w:val="00785D8F"/>
    <w:rsid w:val="007A4E1C"/>
    <w:rsid w:val="007B2D5D"/>
    <w:rsid w:val="007B4261"/>
    <w:rsid w:val="007C3F0D"/>
    <w:rsid w:val="007D0622"/>
    <w:rsid w:val="007E047B"/>
    <w:rsid w:val="007E3E59"/>
    <w:rsid w:val="007F0041"/>
    <w:rsid w:val="007F4DA4"/>
    <w:rsid w:val="00810F53"/>
    <w:rsid w:val="00830664"/>
    <w:rsid w:val="0084229A"/>
    <w:rsid w:val="00842A15"/>
    <w:rsid w:val="00862085"/>
    <w:rsid w:val="00864438"/>
    <w:rsid w:val="008649B2"/>
    <w:rsid w:val="00864B9C"/>
    <w:rsid w:val="008772BD"/>
    <w:rsid w:val="00884412"/>
    <w:rsid w:val="008930C3"/>
    <w:rsid w:val="008B3138"/>
    <w:rsid w:val="008C1098"/>
    <w:rsid w:val="008C6450"/>
    <w:rsid w:val="008E4B25"/>
    <w:rsid w:val="00912B51"/>
    <w:rsid w:val="009437DB"/>
    <w:rsid w:val="0095653D"/>
    <w:rsid w:val="009821D8"/>
    <w:rsid w:val="00984223"/>
    <w:rsid w:val="00997C12"/>
    <w:rsid w:val="009F01F6"/>
    <w:rsid w:val="00A30F02"/>
    <w:rsid w:val="00A3306B"/>
    <w:rsid w:val="00A35691"/>
    <w:rsid w:val="00A46A3F"/>
    <w:rsid w:val="00A62316"/>
    <w:rsid w:val="00A6640A"/>
    <w:rsid w:val="00A76709"/>
    <w:rsid w:val="00A77663"/>
    <w:rsid w:val="00A8536A"/>
    <w:rsid w:val="00A90C58"/>
    <w:rsid w:val="00A9685E"/>
    <w:rsid w:val="00AA7AAC"/>
    <w:rsid w:val="00AC3BD0"/>
    <w:rsid w:val="00AE7982"/>
    <w:rsid w:val="00AF5111"/>
    <w:rsid w:val="00B070BF"/>
    <w:rsid w:val="00B0738E"/>
    <w:rsid w:val="00B104C6"/>
    <w:rsid w:val="00B40429"/>
    <w:rsid w:val="00B46F1C"/>
    <w:rsid w:val="00B546FF"/>
    <w:rsid w:val="00B93594"/>
    <w:rsid w:val="00BA2857"/>
    <w:rsid w:val="00BA636F"/>
    <w:rsid w:val="00BB055E"/>
    <w:rsid w:val="00BB1D62"/>
    <w:rsid w:val="00BB23C8"/>
    <w:rsid w:val="00BB7495"/>
    <w:rsid w:val="00BC3ED2"/>
    <w:rsid w:val="00BC4667"/>
    <w:rsid w:val="00BC54B5"/>
    <w:rsid w:val="00BC5D5E"/>
    <w:rsid w:val="00BD5768"/>
    <w:rsid w:val="00BE699E"/>
    <w:rsid w:val="00BF6DC7"/>
    <w:rsid w:val="00C01334"/>
    <w:rsid w:val="00C01B28"/>
    <w:rsid w:val="00C24F9F"/>
    <w:rsid w:val="00C30FF8"/>
    <w:rsid w:val="00C33047"/>
    <w:rsid w:val="00C34AA3"/>
    <w:rsid w:val="00C4007B"/>
    <w:rsid w:val="00C554E7"/>
    <w:rsid w:val="00C607C4"/>
    <w:rsid w:val="00C82231"/>
    <w:rsid w:val="00C851DF"/>
    <w:rsid w:val="00CD37AD"/>
    <w:rsid w:val="00CE7726"/>
    <w:rsid w:val="00CF32F8"/>
    <w:rsid w:val="00D24BD6"/>
    <w:rsid w:val="00D31F1A"/>
    <w:rsid w:val="00D34D73"/>
    <w:rsid w:val="00D51BAC"/>
    <w:rsid w:val="00D52443"/>
    <w:rsid w:val="00D54AC1"/>
    <w:rsid w:val="00D54D2F"/>
    <w:rsid w:val="00D5568F"/>
    <w:rsid w:val="00D5783C"/>
    <w:rsid w:val="00DA3F38"/>
    <w:rsid w:val="00DA7CB5"/>
    <w:rsid w:val="00DB7902"/>
    <w:rsid w:val="00DD10B7"/>
    <w:rsid w:val="00E026BD"/>
    <w:rsid w:val="00E15AFD"/>
    <w:rsid w:val="00E1639C"/>
    <w:rsid w:val="00E2752A"/>
    <w:rsid w:val="00E674D5"/>
    <w:rsid w:val="00E7241E"/>
    <w:rsid w:val="00E939F5"/>
    <w:rsid w:val="00EA643D"/>
    <w:rsid w:val="00EB1585"/>
    <w:rsid w:val="00EB40DD"/>
    <w:rsid w:val="00EC2735"/>
    <w:rsid w:val="00EC3CA8"/>
    <w:rsid w:val="00EC45CB"/>
    <w:rsid w:val="00EE05E8"/>
    <w:rsid w:val="00EF62BC"/>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031F5"/>
  <w15:docId w15:val="{21044484-75A7-42E3-A8B3-F2289874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styleId="UnresolvedMention">
    <w:name w:val="Unresolved Mention"/>
    <w:basedOn w:val="DefaultParagraphFont"/>
    <w:uiPriority w:val="99"/>
    <w:semiHidden/>
    <w:unhideWhenUsed/>
    <w:rsid w:val="00AE7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COSTAS ZAREIFOPOULOS</cp:lastModifiedBy>
  <cp:revision>2</cp:revision>
  <cp:lastPrinted>2018-10-30T06:59:00Z</cp:lastPrinted>
  <dcterms:created xsi:type="dcterms:W3CDTF">2024-03-13T16:06:00Z</dcterms:created>
  <dcterms:modified xsi:type="dcterms:W3CDTF">2024-03-13T16:06:00Z</dcterms:modified>
</cp:coreProperties>
</file>