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CB1AD" w14:textId="489550E7" w:rsidR="00EC3CA8" w:rsidRDefault="00EA63FE" w:rsidP="001F16C6">
      <w:pPr>
        <w:autoSpaceDE w:val="0"/>
        <w:autoSpaceDN w:val="0"/>
        <w:adjustRightInd w:val="0"/>
        <w:ind w:right="-720"/>
        <w:jc w:val="center"/>
        <w:rPr>
          <w:rFonts w:ascii="Tahoma" w:hAnsi="Tahoma" w:cs="Tahoma"/>
          <w:b/>
          <w:color w:val="0070C0"/>
          <w:sz w:val="36"/>
          <w:lang w:val="en-US"/>
        </w:rPr>
      </w:pPr>
      <w:r>
        <w:rPr>
          <w:rFonts w:ascii="Tahoma" w:hAnsi="Tahoma" w:cs="Tahoma"/>
          <w:b/>
          <w:color w:val="0070C0"/>
          <w:sz w:val="36"/>
          <w:lang w:val="en-US"/>
        </w:rPr>
        <w:t>TENNIS</w:t>
      </w:r>
      <w:r w:rsidR="00055EFB">
        <w:rPr>
          <w:rFonts w:ascii="Tahoma" w:hAnsi="Tahoma" w:cs="Tahoma"/>
          <w:b/>
          <w:color w:val="0070C0"/>
          <w:sz w:val="36"/>
          <w:lang w:val="en-US"/>
        </w:rPr>
        <w:t xml:space="preserve">LEAGUE </w:t>
      </w:r>
      <w:r w:rsidR="00D81084">
        <w:rPr>
          <w:rFonts w:ascii="Tahoma" w:hAnsi="Tahoma" w:cs="Tahoma"/>
          <w:b/>
          <w:color w:val="0070C0"/>
          <w:sz w:val="36"/>
        </w:rPr>
        <w:t>202</w:t>
      </w:r>
      <w:r w:rsidR="00B76544">
        <w:rPr>
          <w:rFonts w:ascii="Tahoma" w:hAnsi="Tahoma" w:cs="Tahoma"/>
          <w:b/>
          <w:color w:val="0070C0"/>
          <w:sz w:val="36"/>
          <w:lang w:val="en-US"/>
        </w:rPr>
        <w:t>4</w:t>
      </w:r>
      <w:r w:rsidR="007F4DA4">
        <w:rPr>
          <w:rFonts w:ascii="Tahoma" w:hAnsi="Tahoma" w:cs="Tahoma"/>
          <w:b/>
          <w:color w:val="0070C0"/>
          <w:sz w:val="36"/>
        </w:rPr>
        <w:t xml:space="preserve"> </w:t>
      </w:r>
      <w:r w:rsidR="00055EFB">
        <w:rPr>
          <w:rFonts w:ascii="Tahoma" w:hAnsi="Tahoma" w:cs="Tahoma"/>
          <w:b/>
          <w:color w:val="0070C0"/>
          <w:sz w:val="36"/>
          <w:lang w:val="en-US"/>
        </w:rPr>
        <w:t>BY</w:t>
      </w:r>
    </w:p>
    <w:p w14:paraId="35D906E0" w14:textId="77777777" w:rsidR="00EC3CA8" w:rsidRDefault="00EC3CA8" w:rsidP="001F16C6">
      <w:pPr>
        <w:autoSpaceDE w:val="0"/>
        <w:autoSpaceDN w:val="0"/>
        <w:adjustRightInd w:val="0"/>
        <w:ind w:right="-720"/>
        <w:jc w:val="center"/>
        <w:rPr>
          <w:rFonts w:ascii="Tahoma" w:hAnsi="Tahoma" w:cs="Tahoma"/>
          <w:b/>
          <w:color w:val="0070C0"/>
          <w:sz w:val="36"/>
          <w:lang w:val="en-US"/>
        </w:rPr>
      </w:pPr>
    </w:p>
    <w:p w14:paraId="61E98EB9" w14:textId="18FC5583" w:rsidR="00EC3CA8" w:rsidRDefault="00721BF9" w:rsidP="001F16C6">
      <w:pPr>
        <w:autoSpaceDE w:val="0"/>
        <w:autoSpaceDN w:val="0"/>
        <w:adjustRightInd w:val="0"/>
        <w:ind w:right="-720"/>
        <w:jc w:val="center"/>
        <w:rPr>
          <w:rFonts w:ascii="Tahoma" w:hAnsi="Tahoma" w:cs="Tahoma"/>
          <w:b/>
          <w:color w:val="0070C0"/>
          <w:sz w:val="36"/>
          <w:lang w:val="en-US"/>
        </w:rPr>
      </w:pPr>
      <w:r>
        <w:rPr>
          <w:rFonts w:ascii="Tahoma" w:hAnsi="Tahoma" w:cs="Tahoma"/>
          <w:b/>
          <w:noProof/>
          <w:color w:val="0070C0"/>
          <w:sz w:val="36"/>
        </w:rPr>
        <w:drawing>
          <wp:inline distT="0" distB="0" distL="0" distR="0" wp14:anchorId="236941E8" wp14:editId="4096D24A">
            <wp:extent cx="1014143"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ennis_League.png"/>
                    <pic:cNvPicPr/>
                  </pic:nvPicPr>
                  <pic:blipFill>
                    <a:blip r:embed="rId7">
                      <a:extLst>
                        <a:ext uri="{28A0092B-C50C-407E-A947-70E740481C1C}">
                          <a14:useLocalDpi xmlns:a14="http://schemas.microsoft.com/office/drawing/2010/main" val="0"/>
                        </a:ext>
                      </a:extLst>
                    </a:blip>
                    <a:stretch>
                      <a:fillRect/>
                    </a:stretch>
                  </pic:blipFill>
                  <pic:spPr>
                    <a:xfrm>
                      <a:off x="0" y="0"/>
                      <a:ext cx="1022471" cy="1037148"/>
                    </a:xfrm>
                    <a:prstGeom prst="rect">
                      <a:avLst/>
                    </a:prstGeom>
                  </pic:spPr>
                </pic:pic>
              </a:graphicData>
            </a:graphic>
          </wp:inline>
        </w:drawing>
      </w:r>
    </w:p>
    <w:p w14:paraId="581536C2" w14:textId="77777777" w:rsidR="00EC3CA8" w:rsidRPr="00644B3C" w:rsidRDefault="00EC3CA8" w:rsidP="001F16C6">
      <w:pPr>
        <w:autoSpaceDE w:val="0"/>
        <w:autoSpaceDN w:val="0"/>
        <w:adjustRightInd w:val="0"/>
        <w:ind w:right="-720"/>
        <w:jc w:val="center"/>
        <w:rPr>
          <w:rFonts w:ascii="Tahoma" w:hAnsi="Tahoma" w:cs="Tahoma"/>
          <w:b/>
          <w:color w:val="0070C0"/>
          <w:sz w:val="36"/>
          <w:lang w:val="en-US"/>
        </w:rPr>
      </w:pPr>
      <w:r w:rsidRPr="00644B3C">
        <w:rPr>
          <w:rFonts w:ascii="Tahoma" w:hAnsi="Tahoma" w:cs="Tahoma"/>
          <w:b/>
          <w:color w:val="0070C0"/>
          <w:sz w:val="36"/>
          <w:lang w:val="en-US"/>
        </w:rPr>
        <w:t xml:space="preserve">  </w:t>
      </w:r>
      <w:r w:rsidRPr="00644B3C">
        <w:rPr>
          <w:rFonts w:ascii="Tahoma" w:hAnsi="Tahoma" w:cs="Tahoma"/>
          <w:b/>
          <w:noProof/>
          <w:color w:val="0070C0"/>
          <w:sz w:val="36"/>
          <w:lang w:val="en-US"/>
        </w:rPr>
        <w:t xml:space="preserve">   </w:t>
      </w:r>
    </w:p>
    <w:p w14:paraId="40E28B5D" w14:textId="77777777" w:rsidR="00EC3CA8" w:rsidRPr="00644B3C" w:rsidRDefault="00A14A57" w:rsidP="00AA7AAC">
      <w:pPr>
        <w:tabs>
          <w:tab w:val="left" w:pos="1110"/>
          <w:tab w:val="center" w:pos="4846"/>
        </w:tabs>
        <w:autoSpaceDE w:val="0"/>
        <w:autoSpaceDN w:val="0"/>
        <w:adjustRightInd w:val="0"/>
        <w:ind w:right="-720"/>
        <w:rPr>
          <w:rFonts w:ascii="Tahoma" w:hAnsi="Tahoma" w:cs="Tahoma"/>
          <w:b/>
          <w:color w:val="0070C0"/>
          <w:sz w:val="36"/>
          <w:lang w:val="en-US"/>
        </w:rPr>
      </w:pPr>
      <w:r>
        <w:rPr>
          <w:noProof/>
        </w:rPr>
        <mc:AlternateContent>
          <mc:Choice Requires="wps">
            <w:drawing>
              <wp:anchor distT="0" distB="0" distL="114300" distR="114300" simplePos="0" relativeHeight="251658240" behindDoc="0" locked="0" layoutInCell="1" allowOverlap="1" wp14:anchorId="02700934" wp14:editId="1F1DD175">
                <wp:simplePos x="0" y="0"/>
                <wp:positionH relativeFrom="column">
                  <wp:posOffset>803910</wp:posOffset>
                </wp:positionH>
                <wp:positionV relativeFrom="paragraph">
                  <wp:posOffset>152400</wp:posOffset>
                </wp:positionV>
                <wp:extent cx="4410075" cy="1119505"/>
                <wp:effectExtent l="0" t="0" r="2857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119505"/>
                        </a:xfrm>
                        <a:prstGeom prst="rect">
                          <a:avLst/>
                        </a:prstGeom>
                        <a:solidFill>
                          <a:srgbClr val="FFFFFF"/>
                        </a:solidFill>
                        <a:ln w="9525">
                          <a:solidFill>
                            <a:srgbClr val="000000"/>
                          </a:solidFill>
                          <a:miter lim="800000"/>
                          <a:headEnd/>
                          <a:tailEnd/>
                        </a:ln>
                      </wps:spPr>
                      <wps:txbx>
                        <w:txbxContent>
                          <w:p w14:paraId="06745DB5" w14:textId="77777777" w:rsidR="00EC3CA8" w:rsidRPr="00BF6DC7" w:rsidRDefault="00EC3CA8" w:rsidP="004C62E0">
                            <w:pPr>
                              <w:autoSpaceDE w:val="0"/>
                              <w:autoSpaceDN w:val="0"/>
                              <w:adjustRightInd w:val="0"/>
                              <w:ind w:left="680" w:right="680"/>
                              <w:jc w:val="center"/>
                              <w:rPr>
                                <w:rFonts w:ascii="Tahoma" w:hAnsi="Tahoma" w:cs="Tahoma"/>
                                <w:b/>
                                <w:color w:val="4D4D4D"/>
                                <w:lang w:val="en-US"/>
                              </w:rPr>
                            </w:pPr>
                          </w:p>
                          <w:p w14:paraId="393BA30B" w14:textId="0EC5C54D" w:rsidR="00EC3CA8" w:rsidRPr="00721BF9" w:rsidRDefault="00284AE0" w:rsidP="004C62E0">
                            <w:pPr>
                              <w:autoSpaceDE w:val="0"/>
                              <w:autoSpaceDN w:val="0"/>
                              <w:adjustRightInd w:val="0"/>
                              <w:ind w:left="680" w:right="680"/>
                              <w:jc w:val="center"/>
                              <w:rPr>
                                <w:rFonts w:ascii="Tahoma" w:hAnsi="Tahoma" w:cs="Tahoma"/>
                                <w:b/>
                                <w:color w:val="4D4D4D"/>
                              </w:rPr>
                            </w:pPr>
                            <w:r>
                              <w:rPr>
                                <w:rFonts w:ascii="Tahoma" w:hAnsi="Tahoma" w:cs="Tahoma"/>
                                <w:b/>
                                <w:color w:val="4D4D4D"/>
                              </w:rPr>
                              <w:t>Ερασιτεχνικές αναμετρήσεις</w:t>
                            </w:r>
                            <w:r w:rsidR="00EC3CA8" w:rsidRPr="00BF6DC7">
                              <w:rPr>
                                <w:rFonts w:ascii="Tahoma" w:hAnsi="Tahoma" w:cs="Tahoma"/>
                                <w:b/>
                                <w:color w:val="4D4D4D"/>
                              </w:rPr>
                              <w:t xml:space="preserve"> Τένις </w:t>
                            </w:r>
                            <w:r w:rsidR="00A14A57">
                              <w:rPr>
                                <w:rFonts w:ascii="Tahoma" w:hAnsi="Tahoma" w:cs="Tahoma"/>
                                <w:b/>
                                <w:color w:val="4D4D4D"/>
                              </w:rPr>
                              <w:t>μονά</w:t>
                            </w:r>
                            <w:r w:rsidR="00721BF9" w:rsidRPr="00BA0008">
                              <w:rPr>
                                <w:rFonts w:ascii="Tahoma" w:hAnsi="Tahoma" w:cs="Tahoma"/>
                                <w:b/>
                                <w:color w:val="4D4D4D"/>
                              </w:rPr>
                              <w:t xml:space="preserve"> </w:t>
                            </w:r>
                            <w:r w:rsidR="00BA0008">
                              <w:rPr>
                                <w:rFonts w:ascii="Tahoma" w:hAnsi="Tahoma" w:cs="Tahoma"/>
                                <w:b/>
                                <w:color w:val="4D4D4D"/>
                              </w:rPr>
                              <w:t xml:space="preserve">και </w:t>
                            </w:r>
                            <w:r w:rsidR="00721BF9">
                              <w:rPr>
                                <w:rFonts w:ascii="Tahoma" w:hAnsi="Tahoma" w:cs="Tahoma"/>
                                <w:b/>
                                <w:color w:val="4D4D4D"/>
                              </w:rPr>
                              <w:t>διπλά</w:t>
                            </w:r>
                          </w:p>
                          <w:p w14:paraId="3A9EBE90" w14:textId="77777777" w:rsidR="00EC3CA8" w:rsidRPr="00284AE0" w:rsidRDefault="00EC3CA8" w:rsidP="00163593">
                            <w:pPr>
                              <w:autoSpaceDE w:val="0"/>
                              <w:autoSpaceDN w:val="0"/>
                              <w:adjustRightInd w:val="0"/>
                              <w:spacing w:before="120"/>
                              <w:ind w:left="680" w:right="680"/>
                              <w:rPr>
                                <w:rFonts w:ascii="Tahoma" w:hAnsi="Tahoma" w:cs="Tahoma"/>
                                <w:b/>
                                <w:color w:val="4D4D4D"/>
                                <w:sz w:val="22"/>
                              </w:rPr>
                            </w:pPr>
                            <w:r w:rsidRPr="00284AE0">
                              <w:rPr>
                                <w:rFonts w:ascii="Tahoma" w:hAnsi="Tahoma" w:cs="Tahoma"/>
                                <w:b/>
                                <w:color w:val="4D4D4D"/>
                                <w:sz w:val="22"/>
                              </w:rPr>
                              <w:t xml:space="preserve">              </w:t>
                            </w:r>
                          </w:p>
                          <w:p w14:paraId="77016157" w14:textId="77777777"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14:paraId="0B004E4E" w14:textId="77777777" w:rsidR="00EC3CA8" w:rsidRPr="00284AE0" w:rsidRDefault="00EC3CA8" w:rsidP="00163593">
                            <w:pPr>
                              <w:autoSpaceDE w:val="0"/>
                              <w:autoSpaceDN w:val="0"/>
                              <w:adjustRightInd w:val="0"/>
                              <w:spacing w:before="120"/>
                              <w:ind w:left="680" w:right="680"/>
                              <w:rPr>
                                <w:rFonts w:ascii="Tahoma" w:hAnsi="Tahoma" w:cs="Tahoma"/>
                                <w:b/>
                                <w:color w:val="4D4D4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00934" id="_x0000_t202" coordsize="21600,21600" o:spt="202" path="m,l,21600r21600,l21600,xe">
                <v:stroke joinstyle="miter"/>
                <v:path gradientshapeok="t" o:connecttype="rect"/>
              </v:shapetype>
              <v:shape id="Text Box 2" o:spid="_x0000_s1026" type="#_x0000_t202" style="position:absolute;margin-left:63.3pt;margin-top:12pt;width:347.25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">
                <v:textbox>
                  <w:txbxContent>
                    <w:p w14:paraId="06745DB5" w14:textId="77777777" w:rsidR="00EC3CA8" w:rsidRPr="00BF6DC7" w:rsidRDefault="00EC3CA8" w:rsidP="004C62E0">
                      <w:pPr>
                        <w:autoSpaceDE w:val="0"/>
                        <w:autoSpaceDN w:val="0"/>
                        <w:adjustRightInd w:val="0"/>
                        <w:ind w:left="680" w:right="680"/>
                        <w:jc w:val="center"/>
                        <w:rPr>
                          <w:rFonts w:ascii="Tahoma" w:hAnsi="Tahoma" w:cs="Tahoma"/>
                          <w:b/>
                          <w:color w:val="4D4D4D"/>
                          <w:lang w:val="en-US"/>
                        </w:rPr>
                      </w:pPr>
                    </w:p>
                    <w:p w14:paraId="393BA30B" w14:textId="0EC5C54D" w:rsidR="00EC3CA8" w:rsidRPr="00721BF9" w:rsidRDefault="00284AE0" w:rsidP="004C62E0">
                      <w:pPr>
                        <w:autoSpaceDE w:val="0"/>
                        <w:autoSpaceDN w:val="0"/>
                        <w:adjustRightInd w:val="0"/>
                        <w:ind w:left="680" w:right="680"/>
                        <w:jc w:val="center"/>
                        <w:rPr>
                          <w:rFonts w:ascii="Tahoma" w:hAnsi="Tahoma" w:cs="Tahoma"/>
                          <w:b/>
                          <w:color w:val="4D4D4D"/>
                        </w:rPr>
                      </w:pPr>
                      <w:r>
                        <w:rPr>
                          <w:rFonts w:ascii="Tahoma" w:hAnsi="Tahoma" w:cs="Tahoma"/>
                          <w:b/>
                          <w:color w:val="4D4D4D"/>
                        </w:rPr>
                        <w:t>Ερασιτεχνικές αναμετρήσεις</w:t>
                      </w:r>
                      <w:r w:rsidR="00EC3CA8" w:rsidRPr="00BF6DC7">
                        <w:rPr>
                          <w:rFonts w:ascii="Tahoma" w:hAnsi="Tahoma" w:cs="Tahoma"/>
                          <w:b/>
                          <w:color w:val="4D4D4D"/>
                        </w:rPr>
                        <w:t xml:space="preserve"> Τένις </w:t>
                      </w:r>
                      <w:r w:rsidR="00A14A57">
                        <w:rPr>
                          <w:rFonts w:ascii="Tahoma" w:hAnsi="Tahoma" w:cs="Tahoma"/>
                          <w:b/>
                          <w:color w:val="4D4D4D"/>
                        </w:rPr>
                        <w:t>μονά</w:t>
                      </w:r>
                      <w:r w:rsidR="00721BF9" w:rsidRPr="00BA0008">
                        <w:rPr>
                          <w:rFonts w:ascii="Tahoma" w:hAnsi="Tahoma" w:cs="Tahoma"/>
                          <w:b/>
                          <w:color w:val="4D4D4D"/>
                        </w:rPr>
                        <w:t xml:space="preserve"> </w:t>
                      </w:r>
                      <w:r w:rsidR="00BA0008">
                        <w:rPr>
                          <w:rFonts w:ascii="Tahoma" w:hAnsi="Tahoma" w:cs="Tahoma"/>
                          <w:b/>
                          <w:color w:val="4D4D4D"/>
                        </w:rPr>
                        <w:t xml:space="preserve">και </w:t>
                      </w:r>
                      <w:r w:rsidR="00721BF9">
                        <w:rPr>
                          <w:rFonts w:ascii="Tahoma" w:hAnsi="Tahoma" w:cs="Tahoma"/>
                          <w:b/>
                          <w:color w:val="4D4D4D"/>
                        </w:rPr>
                        <w:t>διπλά</w:t>
                      </w:r>
                    </w:p>
                    <w:p w14:paraId="3A9EBE90" w14:textId="77777777" w:rsidR="00EC3CA8" w:rsidRPr="00284AE0" w:rsidRDefault="00EC3CA8" w:rsidP="00163593">
                      <w:pPr>
                        <w:autoSpaceDE w:val="0"/>
                        <w:autoSpaceDN w:val="0"/>
                        <w:adjustRightInd w:val="0"/>
                        <w:spacing w:before="120"/>
                        <w:ind w:left="680" w:right="680"/>
                        <w:rPr>
                          <w:rFonts w:ascii="Tahoma" w:hAnsi="Tahoma" w:cs="Tahoma"/>
                          <w:b/>
                          <w:color w:val="4D4D4D"/>
                          <w:sz w:val="22"/>
                        </w:rPr>
                      </w:pPr>
                      <w:r w:rsidRPr="00284AE0">
                        <w:rPr>
                          <w:rFonts w:ascii="Tahoma" w:hAnsi="Tahoma" w:cs="Tahoma"/>
                          <w:b/>
                          <w:color w:val="4D4D4D"/>
                          <w:sz w:val="22"/>
                        </w:rPr>
                        <w:t xml:space="preserve">              </w:t>
                      </w:r>
                    </w:p>
                    <w:p w14:paraId="77016157" w14:textId="77777777"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14:paraId="0B004E4E" w14:textId="77777777" w:rsidR="00EC3CA8" w:rsidRPr="00284AE0" w:rsidRDefault="00EC3CA8" w:rsidP="00163593">
                      <w:pPr>
                        <w:autoSpaceDE w:val="0"/>
                        <w:autoSpaceDN w:val="0"/>
                        <w:adjustRightInd w:val="0"/>
                        <w:spacing w:before="120"/>
                        <w:ind w:left="680" w:right="680"/>
                        <w:rPr>
                          <w:rFonts w:ascii="Tahoma" w:hAnsi="Tahoma" w:cs="Tahoma"/>
                          <w:b/>
                          <w:color w:val="4D4D4D"/>
                          <w:sz w:val="22"/>
                        </w:rPr>
                      </w:pPr>
                    </w:p>
                  </w:txbxContent>
                </v:textbox>
              </v:shape>
            </w:pict>
          </mc:Fallback>
        </mc:AlternateContent>
      </w:r>
      <w:r w:rsidR="00FE1B2C">
        <w:rPr>
          <w:rFonts w:ascii="Tahoma" w:hAnsi="Tahoma" w:cs="Tahoma"/>
          <w:b/>
          <w:color w:val="0070C0"/>
          <w:sz w:val="36"/>
          <w:lang w:val="en-US"/>
        </w:rPr>
        <w:t xml:space="preserve">         </w:t>
      </w:r>
      <w:r w:rsidR="00EC3CA8" w:rsidRPr="00644B3C">
        <w:rPr>
          <w:rFonts w:ascii="Tahoma" w:hAnsi="Tahoma" w:cs="Tahoma"/>
          <w:b/>
          <w:color w:val="0070C0"/>
          <w:sz w:val="36"/>
          <w:lang w:val="en-US"/>
        </w:rPr>
        <w:t xml:space="preserve">       </w:t>
      </w:r>
    </w:p>
    <w:p w14:paraId="4E095549" w14:textId="77777777" w:rsidR="00EC3CA8" w:rsidRPr="00644B3C" w:rsidRDefault="00EC3CA8" w:rsidP="009437DB">
      <w:pPr>
        <w:autoSpaceDE w:val="0"/>
        <w:autoSpaceDN w:val="0"/>
        <w:adjustRightInd w:val="0"/>
        <w:spacing w:before="240" w:after="120"/>
        <w:ind w:right="-720"/>
        <w:jc w:val="center"/>
        <w:rPr>
          <w:rFonts w:ascii="Tahoma" w:hAnsi="Tahoma" w:cs="Tahoma"/>
          <w:b/>
          <w:color w:val="C00000"/>
          <w:sz w:val="28"/>
          <w:lang w:val="en-US"/>
        </w:rPr>
      </w:pPr>
    </w:p>
    <w:p w14:paraId="5719BDF1" w14:textId="77777777"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14:paraId="11989A06" w14:textId="77777777"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14:paraId="265998FF" w14:textId="77777777" w:rsidR="004143C2" w:rsidRPr="00644B3C" w:rsidRDefault="004143C2" w:rsidP="004143C2">
      <w:pPr>
        <w:autoSpaceDE w:val="0"/>
        <w:autoSpaceDN w:val="0"/>
        <w:adjustRightInd w:val="0"/>
        <w:spacing w:before="120" w:after="120"/>
        <w:ind w:right="-720"/>
        <w:jc w:val="both"/>
        <w:rPr>
          <w:rFonts w:ascii="Tahoma" w:hAnsi="Tahoma" w:cs="Tahoma"/>
          <w:b/>
          <w:color w:val="C00000"/>
          <w:sz w:val="28"/>
          <w:lang w:val="en-US"/>
        </w:rPr>
      </w:pPr>
      <w:r w:rsidRPr="009437DB">
        <w:rPr>
          <w:rFonts w:ascii="Tahoma" w:hAnsi="Tahoma" w:cs="Tahoma"/>
          <w:b/>
          <w:color w:val="C00000"/>
          <w:sz w:val="28"/>
        </w:rPr>
        <w:t>Έδρα</w:t>
      </w:r>
    </w:p>
    <w:p w14:paraId="564F26AF" w14:textId="77777777" w:rsidR="00D10672" w:rsidRPr="00D10672" w:rsidRDefault="00D10672" w:rsidP="004143C2">
      <w:pPr>
        <w:autoSpaceDE w:val="0"/>
        <w:autoSpaceDN w:val="0"/>
        <w:adjustRightInd w:val="0"/>
        <w:ind w:right="-720"/>
        <w:jc w:val="both"/>
        <w:rPr>
          <w:lang w:val="en-US"/>
        </w:rPr>
      </w:pPr>
      <w:r w:rsidRPr="00D10672">
        <w:rPr>
          <w:lang w:val="en-US"/>
        </w:rPr>
        <w:t>MYSTRAS GRAND PALACE REOSRT &amp; SPA</w:t>
      </w:r>
      <w:r>
        <w:rPr>
          <w:lang w:val="en-US"/>
        </w:rPr>
        <w:t xml:space="preserve"> (</w:t>
      </w:r>
      <w:r>
        <w:t>ΣΠΑΡΤΗ</w:t>
      </w:r>
      <w:r w:rsidRPr="00D10672">
        <w:rPr>
          <w:lang w:val="en-US"/>
        </w:rPr>
        <w:t>)</w:t>
      </w:r>
    </w:p>
    <w:p w14:paraId="358BDC52" w14:textId="77777777" w:rsidR="004143C2" w:rsidRPr="00563CFF" w:rsidRDefault="00644B3C" w:rsidP="004143C2">
      <w:pPr>
        <w:autoSpaceDE w:val="0"/>
        <w:autoSpaceDN w:val="0"/>
        <w:adjustRightInd w:val="0"/>
        <w:ind w:right="-720"/>
        <w:jc w:val="both"/>
        <w:rPr>
          <w:rFonts w:ascii="Tahoma" w:hAnsi="Tahoma" w:cs="Tahoma"/>
        </w:rPr>
      </w:pPr>
      <w:r w:rsidRPr="00563CFF">
        <w:rPr>
          <w:rFonts w:ascii="Tahoma" w:hAnsi="Tahoma" w:cs="Tahoma"/>
        </w:rPr>
        <w:t xml:space="preserve">4 </w:t>
      </w:r>
      <w:r w:rsidR="00D10672">
        <w:rPr>
          <w:rFonts w:ascii="Tahoma" w:hAnsi="Tahoma" w:cs="Tahoma"/>
        </w:rPr>
        <w:t>ΧΩΜΑΤΙΝΑ</w:t>
      </w:r>
      <w:r w:rsidR="00D10672" w:rsidRPr="00563CFF">
        <w:rPr>
          <w:rFonts w:ascii="Tahoma" w:hAnsi="Tahoma" w:cs="Tahoma"/>
        </w:rPr>
        <w:t xml:space="preserve"> </w:t>
      </w:r>
      <w:r w:rsidR="00D10672">
        <w:rPr>
          <w:rFonts w:ascii="Tahoma" w:hAnsi="Tahoma" w:cs="Tahoma"/>
        </w:rPr>
        <w:t>ΓΗΠΕΔΑ</w:t>
      </w:r>
    </w:p>
    <w:p w14:paraId="518FF9F9" w14:textId="77777777" w:rsidR="004143C2" w:rsidRPr="009437DB" w:rsidRDefault="004143C2" w:rsidP="004143C2">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14:paraId="1B75AA8A" w14:textId="203F6FE6" w:rsidR="004143C2" w:rsidRPr="00D10672" w:rsidRDefault="004143C2" w:rsidP="004143C2">
      <w:pPr>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BA0008">
        <w:rPr>
          <w:rFonts w:ascii="Tahoma" w:hAnsi="Tahoma" w:cs="Tahoma"/>
          <w:b/>
        </w:rPr>
        <w:t>22</w:t>
      </w:r>
      <w:r w:rsidR="007810EE">
        <w:rPr>
          <w:rFonts w:ascii="Tahoma" w:hAnsi="Tahoma" w:cs="Tahoma"/>
          <w:b/>
        </w:rPr>
        <w:t>/</w:t>
      </w:r>
      <w:r w:rsidR="00BA0008">
        <w:rPr>
          <w:rFonts w:ascii="Tahoma" w:hAnsi="Tahoma" w:cs="Tahoma"/>
          <w:b/>
        </w:rPr>
        <w:t>03</w:t>
      </w:r>
      <w:r w:rsidR="007810EE">
        <w:rPr>
          <w:rFonts w:ascii="Tahoma" w:hAnsi="Tahoma" w:cs="Tahoma"/>
          <w:b/>
        </w:rPr>
        <w:t>/20</w:t>
      </w:r>
      <w:r w:rsidR="00B76544">
        <w:rPr>
          <w:rFonts w:ascii="Tahoma" w:hAnsi="Tahoma" w:cs="Tahoma"/>
          <w:b/>
        </w:rPr>
        <w:t>24</w:t>
      </w:r>
    </w:p>
    <w:p w14:paraId="0C1C24E3" w14:textId="3F26C7CE" w:rsidR="004143C2" w:rsidRPr="00D10672" w:rsidRDefault="004143C2" w:rsidP="004143C2">
      <w:pPr>
        <w:autoSpaceDE w:val="0"/>
        <w:autoSpaceDN w:val="0"/>
        <w:adjustRightInd w:val="0"/>
        <w:ind w:right="-720"/>
        <w:jc w:val="both"/>
        <w:rPr>
          <w:rFonts w:ascii="Tahoma" w:hAnsi="Tahoma" w:cs="Tahoma"/>
          <w:b/>
        </w:rPr>
      </w:pPr>
      <w:r w:rsidRPr="009437DB">
        <w:rPr>
          <w:rFonts w:ascii="Tahoma" w:hAnsi="Tahoma" w:cs="Tahoma"/>
        </w:rPr>
        <w:t>Λήξη</w:t>
      </w:r>
      <w:r>
        <w:rPr>
          <w:rFonts w:ascii="Tahoma" w:hAnsi="Tahoma" w:cs="Tahoma"/>
          <w:b/>
        </w:rPr>
        <w:t xml:space="preserve">: </w:t>
      </w:r>
      <w:r w:rsidR="00BA0008">
        <w:rPr>
          <w:rFonts w:ascii="Tahoma" w:hAnsi="Tahoma" w:cs="Tahoma"/>
          <w:b/>
        </w:rPr>
        <w:t>25</w:t>
      </w:r>
      <w:r w:rsidR="007810EE">
        <w:rPr>
          <w:rFonts w:ascii="Tahoma" w:hAnsi="Tahoma" w:cs="Tahoma"/>
          <w:b/>
        </w:rPr>
        <w:t>/</w:t>
      </w:r>
      <w:r w:rsidR="00BA0008">
        <w:rPr>
          <w:rFonts w:ascii="Tahoma" w:hAnsi="Tahoma" w:cs="Tahoma"/>
          <w:b/>
        </w:rPr>
        <w:t>03</w:t>
      </w:r>
      <w:r w:rsidR="00B76544">
        <w:rPr>
          <w:rFonts w:ascii="Tahoma" w:hAnsi="Tahoma" w:cs="Tahoma"/>
          <w:b/>
        </w:rPr>
        <w:t>/2024</w:t>
      </w:r>
    </w:p>
    <w:p w14:paraId="2EBFC726" w14:textId="77777777" w:rsidR="004143C2" w:rsidRDefault="004143C2" w:rsidP="004143C2">
      <w:pPr>
        <w:autoSpaceDE w:val="0"/>
        <w:autoSpaceDN w:val="0"/>
        <w:adjustRightInd w:val="0"/>
        <w:ind w:right="-720"/>
        <w:jc w:val="both"/>
        <w:rPr>
          <w:rFonts w:ascii="Tahoma" w:hAnsi="Tahoma" w:cs="Tahoma"/>
          <w:b/>
        </w:rPr>
      </w:pPr>
    </w:p>
    <w:p w14:paraId="0E47B681" w14:textId="77777777" w:rsidR="004143C2" w:rsidRDefault="004143C2" w:rsidP="004143C2">
      <w:pPr>
        <w:autoSpaceDE w:val="0"/>
        <w:autoSpaceDN w:val="0"/>
        <w:adjustRightInd w:val="0"/>
        <w:ind w:right="-720"/>
        <w:jc w:val="both"/>
        <w:rPr>
          <w:rFonts w:ascii="Tahoma" w:hAnsi="Tahoma" w:cs="Tahoma"/>
        </w:rPr>
      </w:pPr>
      <w:r>
        <w:rPr>
          <w:rFonts w:ascii="Tahoma" w:hAnsi="Tahoma" w:cs="Tahoma"/>
        </w:rPr>
        <w:t>Ωράριο αγώνων:</w:t>
      </w:r>
    </w:p>
    <w:p w14:paraId="70312117" w14:textId="77777777" w:rsidR="004143C2" w:rsidRPr="00C24F9F" w:rsidRDefault="00D10672" w:rsidP="004143C2">
      <w:pPr>
        <w:autoSpaceDE w:val="0"/>
        <w:autoSpaceDN w:val="0"/>
        <w:adjustRightInd w:val="0"/>
        <w:spacing w:after="120"/>
        <w:ind w:right="-720"/>
        <w:jc w:val="both"/>
        <w:rPr>
          <w:rFonts w:ascii="Tahoma" w:hAnsi="Tahoma" w:cs="Tahoma"/>
        </w:rPr>
      </w:pPr>
      <w:r>
        <w:rPr>
          <w:rFonts w:ascii="Tahoma" w:hAnsi="Tahoma" w:cs="Tahoma"/>
        </w:rPr>
        <w:t>ΠΣΚ από</w:t>
      </w:r>
      <w:r w:rsidR="004143C2">
        <w:rPr>
          <w:rFonts w:ascii="Tahoma" w:hAnsi="Tahoma" w:cs="Tahoma"/>
        </w:rPr>
        <w:t xml:space="preserve"> </w:t>
      </w:r>
      <w:r>
        <w:rPr>
          <w:rFonts w:ascii="Tahoma" w:hAnsi="Tahoma" w:cs="Tahoma"/>
        </w:rPr>
        <w:t>09.00</w:t>
      </w:r>
    </w:p>
    <w:p w14:paraId="27CF7255" w14:textId="77777777" w:rsidR="004143C2" w:rsidRPr="009437DB" w:rsidRDefault="004143C2" w:rsidP="004143C2">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14:paraId="5C61EDD6" w14:textId="77777777" w:rsidR="004143C2" w:rsidRDefault="004143C2" w:rsidP="004143C2">
      <w:pPr>
        <w:autoSpaceDE w:val="0"/>
        <w:autoSpaceDN w:val="0"/>
        <w:adjustRightInd w:val="0"/>
        <w:spacing w:after="120"/>
        <w:ind w:right="-720"/>
        <w:jc w:val="both"/>
        <w:rPr>
          <w:rFonts w:ascii="Tahoma" w:hAnsi="Tahoma" w:cs="Tahoma"/>
        </w:rPr>
      </w:pPr>
      <w:proofErr w:type="spellStart"/>
      <w:r>
        <w:rPr>
          <w:rFonts w:ascii="Tahoma" w:hAnsi="Tahoma" w:cs="Tahoma"/>
        </w:rPr>
        <w:t>Ζαρειφόπουλος</w:t>
      </w:r>
      <w:proofErr w:type="spellEnd"/>
      <w:r>
        <w:rPr>
          <w:rFonts w:ascii="Tahoma" w:hAnsi="Tahoma" w:cs="Tahoma"/>
        </w:rPr>
        <w:t xml:space="preserve"> Κώστας</w:t>
      </w:r>
    </w:p>
    <w:p w14:paraId="33EE051B" w14:textId="77777777" w:rsidR="00EC3CA8" w:rsidRPr="00284AE0" w:rsidRDefault="00EC3CA8" w:rsidP="004C62E0">
      <w:pPr>
        <w:autoSpaceDE w:val="0"/>
        <w:autoSpaceDN w:val="0"/>
        <w:adjustRightInd w:val="0"/>
        <w:spacing w:before="240" w:after="240"/>
        <w:ind w:right="-720"/>
        <w:jc w:val="both"/>
        <w:rPr>
          <w:rFonts w:ascii="Tahoma" w:hAnsi="Tahoma" w:cs="Tahoma"/>
          <w:b/>
          <w:color w:val="C00000"/>
          <w:sz w:val="28"/>
        </w:rPr>
      </w:pPr>
      <w:r w:rsidRPr="00FB4539">
        <w:rPr>
          <w:rFonts w:ascii="Tahoma" w:hAnsi="Tahoma" w:cs="Tahoma"/>
          <w:b/>
          <w:color w:val="C00000"/>
          <w:sz w:val="28"/>
        </w:rPr>
        <w:t>Κατηγορίες</w:t>
      </w:r>
    </w:p>
    <w:p w14:paraId="4D46B8E5" w14:textId="737A67FC" w:rsidR="00D10672" w:rsidRPr="00284AE0" w:rsidRDefault="00A14A57" w:rsidP="00606C80">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ΜΟΝΑ</w:t>
      </w:r>
      <w:r w:rsidRPr="00284AE0">
        <w:rPr>
          <w:rFonts w:ascii="Tahoma" w:hAnsi="Tahoma" w:cs="Tahoma"/>
          <w:b/>
          <w:color w:val="C00000"/>
          <w:sz w:val="28"/>
        </w:rPr>
        <w:t xml:space="preserve"> </w:t>
      </w:r>
      <w:r w:rsidR="00D10672">
        <w:rPr>
          <w:rFonts w:ascii="Tahoma" w:hAnsi="Tahoma" w:cs="Tahoma"/>
          <w:b/>
          <w:color w:val="C00000"/>
          <w:sz w:val="28"/>
        </w:rPr>
        <w:t>ΔΙΠΛΑ</w:t>
      </w:r>
      <w:r w:rsidR="00716882" w:rsidRPr="00284AE0">
        <w:rPr>
          <w:rFonts w:ascii="Tahoma" w:hAnsi="Tahoma" w:cs="Tahoma"/>
          <w:b/>
          <w:color w:val="C00000"/>
          <w:sz w:val="28"/>
        </w:rPr>
        <w:t xml:space="preserve"> </w:t>
      </w:r>
      <w:r w:rsidR="00721BF9">
        <w:rPr>
          <w:rFonts w:ascii="Tahoma" w:hAnsi="Tahoma" w:cs="Tahoma"/>
          <w:b/>
          <w:color w:val="C00000"/>
          <w:sz w:val="28"/>
        </w:rPr>
        <w:t>ΜΕΙΚΤΑ</w:t>
      </w:r>
    </w:p>
    <w:p w14:paraId="2D300C19" w14:textId="43857F88" w:rsidR="00A14A57" w:rsidRPr="00BA5D91" w:rsidRDefault="00D10672" w:rsidP="00606C80">
      <w:pPr>
        <w:autoSpaceDE w:val="0"/>
        <w:autoSpaceDN w:val="0"/>
        <w:adjustRightInd w:val="0"/>
        <w:spacing w:before="240" w:after="240"/>
        <w:ind w:right="-720"/>
        <w:jc w:val="both"/>
        <w:rPr>
          <w:rStyle w:val="Emphasis"/>
          <w:lang w:val="en-US"/>
        </w:rPr>
      </w:pPr>
      <w:r w:rsidRPr="00563CFF">
        <w:rPr>
          <w:rStyle w:val="Emphasis"/>
          <w:lang w:val="en-US"/>
        </w:rPr>
        <w:t>MASTER, ADVANCED</w:t>
      </w:r>
      <w:r w:rsidR="00716882" w:rsidRPr="00716882">
        <w:rPr>
          <w:rStyle w:val="Emphasis"/>
          <w:lang w:val="en-US"/>
        </w:rPr>
        <w:t xml:space="preserve">, </w:t>
      </w:r>
      <w:r w:rsidR="00721BF9">
        <w:rPr>
          <w:rStyle w:val="Emphasis"/>
          <w:lang w:val="en-US"/>
        </w:rPr>
        <w:t>MED-ADNANCED, MEDIUM, ROOKIES</w:t>
      </w:r>
    </w:p>
    <w:p w14:paraId="2925734B" w14:textId="77777777" w:rsidR="00D10672" w:rsidRPr="00284AE0" w:rsidRDefault="00D10672" w:rsidP="00A3306B">
      <w:pPr>
        <w:tabs>
          <w:tab w:val="left" w:pos="0"/>
          <w:tab w:val="left" w:pos="180"/>
        </w:tabs>
        <w:autoSpaceDE w:val="0"/>
        <w:autoSpaceDN w:val="0"/>
        <w:adjustRightInd w:val="0"/>
        <w:spacing w:before="240" w:after="120"/>
        <w:ind w:right="-720"/>
        <w:jc w:val="both"/>
        <w:rPr>
          <w:rFonts w:ascii="Tahoma" w:hAnsi="Tahoma" w:cs="Tahoma"/>
          <w:b/>
          <w:bCs/>
          <w:i/>
        </w:rPr>
      </w:pPr>
      <w:r>
        <w:rPr>
          <w:rFonts w:ascii="Tahoma" w:hAnsi="Tahoma" w:cs="Tahoma"/>
          <w:bCs/>
          <w:color w:val="000000"/>
          <w:lang w:val="en-US"/>
        </w:rPr>
        <w:t>Maximum</w:t>
      </w:r>
      <w:r w:rsidRPr="00284AE0">
        <w:rPr>
          <w:rFonts w:ascii="Tahoma" w:hAnsi="Tahoma" w:cs="Tahoma"/>
          <w:bCs/>
          <w:color w:val="000000"/>
        </w:rPr>
        <w:t xml:space="preserve"> </w:t>
      </w:r>
      <w:r>
        <w:rPr>
          <w:rFonts w:ascii="Tahoma" w:hAnsi="Tahoma" w:cs="Tahoma"/>
          <w:bCs/>
          <w:color w:val="000000"/>
        </w:rPr>
        <w:t>συμμετοχή</w:t>
      </w:r>
      <w:r w:rsidRPr="00284AE0">
        <w:rPr>
          <w:rFonts w:ascii="Tahoma" w:hAnsi="Tahoma" w:cs="Tahoma"/>
          <w:bCs/>
          <w:color w:val="000000"/>
        </w:rPr>
        <w:t xml:space="preserve"> 2 </w:t>
      </w:r>
      <w:r>
        <w:rPr>
          <w:rFonts w:ascii="Tahoma" w:hAnsi="Tahoma" w:cs="Tahoma"/>
          <w:bCs/>
          <w:color w:val="000000"/>
        </w:rPr>
        <w:t>κατηγορίες</w:t>
      </w:r>
      <w:r w:rsidRPr="00284AE0">
        <w:rPr>
          <w:rFonts w:ascii="Tahoma" w:hAnsi="Tahoma" w:cs="Tahoma"/>
          <w:bCs/>
          <w:color w:val="000000"/>
        </w:rPr>
        <w:t xml:space="preserve"> (</w:t>
      </w:r>
      <w:r>
        <w:rPr>
          <w:rFonts w:ascii="Tahoma" w:hAnsi="Tahoma" w:cs="Tahoma"/>
          <w:bCs/>
          <w:color w:val="000000"/>
        </w:rPr>
        <w:t>προτεραιότητα</w:t>
      </w:r>
      <w:r w:rsidRPr="00284AE0">
        <w:rPr>
          <w:rFonts w:ascii="Tahoma" w:hAnsi="Tahoma" w:cs="Tahoma"/>
          <w:bCs/>
          <w:color w:val="000000"/>
        </w:rPr>
        <w:t xml:space="preserve"> </w:t>
      </w:r>
      <w:r>
        <w:rPr>
          <w:rFonts w:ascii="Tahoma" w:hAnsi="Tahoma" w:cs="Tahoma"/>
          <w:bCs/>
          <w:color w:val="000000"/>
        </w:rPr>
        <w:t>έχουν</w:t>
      </w:r>
      <w:r w:rsidRPr="00284AE0">
        <w:rPr>
          <w:rFonts w:ascii="Tahoma" w:hAnsi="Tahoma" w:cs="Tahoma"/>
          <w:bCs/>
          <w:color w:val="000000"/>
        </w:rPr>
        <w:t xml:space="preserve"> </w:t>
      </w:r>
      <w:r>
        <w:rPr>
          <w:rFonts w:ascii="Tahoma" w:hAnsi="Tahoma" w:cs="Tahoma"/>
          <w:bCs/>
          <w:color w:val="000000"/>
        </w:rPr>
        <w:t>όσοι</w:t>
      </w:r>
      <w:r w:rsidRPr="00284AE0">
        <w:rPr>
          <w:rFonts w:ascii="Tahoma" w:hAnsi="Tahoma" w:cs="Tahoma"/>
          <w:bCs/>
          <w:color w:val="000000"/>
        </w:rPr>
        <w:t xml:space="preserve"> </w:t>
      </w:r>
      <w:r>
        <w:rPr>
          <w:rFonts w:ascii="Tahoma" w:hAnsi="Tahoma" w:cs="Tahoma"/>
          <w:bCs/>
          <w:color w:val="000000"/>
        </w:rPr>
        <w:t>θα</w:t>
      </w:r>
      <w:r w:rsidRPr="00284AE0">
        <w:rPr>
          <w:rFonts w:ascii="Tahoma" w:hAnsi="Tahoma" w:cs="Tahoma"/>
          <w:bCs/>
          <w:color w:val="000000"/>
        </w:rPr>
        <w:t xml:space="preserve"> </w:t>
      </w:r>
      <w:r>
        <w:rPr>
          <w:rFonts w:ascii="Tahoma" w:hAnsi="Tahoma" w:cs="Tahoma"/>
          <w:bCs/>
          <w:color w:val="000000"/>
        </w:rPr>
        <w:t>μείνουν</w:t>
      </w:r>
      <w:r w:rsidRPr="00284AE0">
        <w:rPr>
          <w:rFonts w:ascii="Tahoma" w:hAnsi="Tahoma" w:cs="Tahoma"/>
          <w:bCs/>
          <w:color w:val="000000"/>
        </w:rPr>
        <w:t xml:space="preserve"> </w:t>
      </w:r>
      <w:r>
        <w:rPr>
          <w:rFonts w:ascii="Tahoma" w:hAnsi="Tahoma" w:cs="Tahoma"/>
          <w:bCs/>
          <w:color w:val="000000"/>
        </w:rPr>
        <w:t>και</w:t>
      </w:r>
      <w:r w:rsidRPr="00284AE0">
        <w:rPr>
          <w:rFonts w:ascii="Tahoma" w:hAnsi="Tahoma" w:cs="Tahoma"/>
          <w:bCs/>
          <w:color w:val="000000"/>
        </w:rPr>
        <w:t xml:space="preserve"> </w:t>
      </w:r>
      <w:r>
        <w:rPr>
          <w:rFonts w:ascii="Tahoma" w:hAnsi="Tahoma" w:cs="Tahoma"/>
          <w:bCs/>
          <w:color w:val="000000"/>
        </w:rPr>
        <w:t>τα</w:t>
      </w:r>
      <w:r w:rsidRPr="00284AE0">
        <w:rPr>
          <w:rFonts w:ascii="Tahoma" w:hAnsi="Tahoma" w:cs="Tahoma"/>
          <w:bCs/>
          <w:color w:val="000000"/>
        </w:rPr>
        <w:t xml:space="preserve"> 2 </w:t>
      </w:r>
      <w:r>
        <w:rPr>
          <w:rFonts w:ascii="Tahoma" w:hAnsi="Tahoma" w:cs="Tahoma"/>
          <w:bCs/>
          <w:color w:val="000000"/>
        </w:rPr>
        <w:t>βράδια</w:t>
      </w:r>
      <w:r w:rsidRPr="00284AE0">
        <w:rPr>
          <w:rFonts w:ascii="Tahoma" w:hAnsi="Tahoma" w:cs="Tahoma"/>
          <w:bCs/>
          <w:color w:val="000000"/>
        </w:rPr>
        <w:t xml:space="preserve"> </w:t>
      </w:r>
      <w:r>
        <w:rPr>
          <w:rFonts w:ascii="Tahoma" w:hAnsi="Tahoma" w:cs="Tahoma"/>
          <w:bCs/>
          <w:color w:val="000000"/>
        </w:rPr>
        <w:t>στο</w:t>
      </w:r>
      <w:r w:rsidRPr="00284AE0">
        <w:rPr>
          <w:rFonts w:ascii="Tahoma" w:hAnsi="Tahoma" w:cs="Tahoma"/>
          <w:bCs/>
          <w:color w:val="000000"/>
        </w:rPr>
        <w:t xml:space="preserve"> </w:t>
      </w:r>
      <w:r>
        <w:rPr>
          <w:rFonts w:ascii="Tahoma" w:hAnsi="Tahoma" w:cs="Tahoma"/>
          <w:bCs/>
          <w:color w:val="000000"/>
          <w:lang w:val="en-US"/>
        </w:rPr>
        <w:t>MYSTRAS</w:t>
      </w:r>
      <w:r w:rsidRPr="00284AE0">
        <w:rPr>
          <w:rFonts w:ascii="Tahoma" w:hAnsi="Tahoma" w:cs="Tahoma"/>
          <w:bCs/>
          <w:color w:val="000000"/>
        </w:rPr>
        <w:t xml:space="preserve"> </w:t>
      </w:r>
      <w:r>
        <w:rPr>
          <w:rFonts w:ascii="Tahoma" w:hAnsi="Tahoma" w:cs="Tahoma"/>
          <w:bCs/>
          <w:color w:val="000000"/>
          <w:lang w:val="en-US"/>
        </w:rPr>
        <w:t>GRAND</w:t>
      </w:r>
      <w:r w:rsidRPr="00284AE0">
        <w:rPr>
          <w:rFonts w:ascii="Tahoma" w:hAnsi="Tahoma" w:cs="Tahoma"/>
          <w:bCs/>
          <w:color w:val="000000"/>
        </w:rPr>
        <w:t xml:space="preserve"> </w:t>
      </w:r>
      <w:r>
        <w:rPr>
          <w:rFonts w:ascii="Tahoma" w:hAnsi="Tahoma" w:cs="Tahoma"/>
          <w:bCs/>
          <w:color w:val="000000"/>
          <w:lang w:val="en-US"/>
        </w:rPr>
        <w:t>PALACE</w:t>
      </w:r>
      <w:r w:rsidRPr="00284AE0">
        <w:rPr>
          <w:rFonts w:ascii="Tahoma" w:hAnsi="Tahoma" w:cs="Tahoma"/>
          <w:bCs/>
          <w:color w:val="000000"/>
        </w:rPr>
        <w:t xml:space="preserve"> &amp; </w:t>
      </w:r>
      <w:r>
        <w:rPr>
          <w:rFonts w:ascii="Tahoma" w:hAnsi="Tahoma" w:cs="Tahoma"/>
          <w:bCs/>
          <w:color w:val="000000"/>
          <w:lang w:val="en-US"/>
        </w:rPr>
        <w:t>SPA</w:t>
      </w:r>
      <w:r w:rsidRPr="00284AE0">
        <w:rPr>
          <w:rFonts w:ascii="Tahoma" w:hAnsi="Tahoma" w:cs="Tahoma"/>
          <w:bCs/>
          <w:color w:val="000000"/>
        </w:rPr>
        <w:t xml:space="preserve">. </w:t>
      </w:r>
    </w:p>
    <w:p w14:paraId="1CC4CBE1" w14:textId="77777777"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14:paraId="44CE4317" w14:textId="77777777" w:rsidR="00EC3CA8" w:rsidRPr="00D10672"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bCs/>
          <w:iCs/>
          <w:color w:val="000000"/>
          <w:sz w:val="22"/>
        </w:rPr>
      </w:pPr>
      <w:r w:rsidRPr="00D10672">
        <w:rPr>
          <w:rFonts w:ascii="Tahoma" w:hAnsi="Tahoma" w:cs="Tahoma"/>
          <w:bCs/>
          <w:iCs/>
          <w:sz w:val="22"/>
        </w:rPr>
        <w:t xml:space="preserve">H δήλωση της κατηγορίας γίνεται με ευθύνη των αγωνιζομένων. </w:t>
      </w:r>
    </w:p>
    <w:p w14:paraId="37F0A6B8" w14:textId="77777777"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D10672">
        <w:rPr>
          <w:rFonts w:ascii="Tahoma" w:hAnsi="Tahoma" w:cs="Tahoma"/>
          <w:bCs/>
          <w:iCs/>
          <w:color w:val="000000"/>
          <w:sz w:val="22"/>
        </w:rPr>
        <w:t xml:space="preserve">Όλες οι άλλες κατηγορίες είναι για ερασιτέχνες. </w:t>
      </w:r>
    </w:p>
    <w:p w14:paraId="2638A0C2" w14:textId="77777777"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14:paraId="657C09FE" w14:textId="77777777" w:rsidR="004B2A87" w:rsidRPr="004B2A87" w:rsidRDefault="004B2A87"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p>
    <w:p w14:paraId="6298351B" w14:textId="77777777" w:rsidR="00EC3CA8" w:rsidRPr="007B2D5D" w:rsidRDefault="00FE1B2C" w:rsidP="0073237F">
      <w:pPr>
        <w:tabs>
          <w:tab w:val="left" w:pos="720"/>
        </w:tabs>
        <w:autoSpaceDE w:val="0"/>
        <w:autoSpaceDN w:val="0"/>
        <w:adjustRightInd w:val="0"/>
        <w:spacing w:before="240"/>
        <w:ind w:right="-720"/>
        <w:jc w:val="both"/>
        <w:rPr>
          <w:rFonts w:ascii="Tahoma" w:hAnsi="Tahoma" w:cs="Tahoma"/>
          <w:b/>
        </w:rPr>
      </w:pPr>
      <w:r>
        <w:rPr>
          <w:rFonts w:ascii="Tahoma" w:hAnsi="Tahoma" w:cs="Tahoma"/>
          <w:b/>
        </w:rPr>
        <w:t>ΜΟΝΑ-</w:t>
      </w:r>
      <w:r w:rsidR="00EC3CA8" w:rsidRPr="007B2D5D">
        <w:rPr>
          <w:rFonts w:ascii="Tahoma" w:hAnsi="Tahoma" w:cs="Tahoma"/>
          <w:b/>
        </w:rPr>
        <w:t>ΔΙΠΛΑ</w:t>
      </w:r>
    </w:p>
    <w:p w14:paraId="043A32DD" w14:textId="77777777"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14:paraId="47BE0AE5" w14:textId="77777777"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t>Υποχρεώσεις αγωνιζόμενων</w:t>
      </w:r>
    </w:p>
    <w:p w14:paraId="60B4DF63"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lastRenderedPageBreak/>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14:paraId="15EABDE5"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14:paraId="6983C75E"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14:paraId="7F843E6E" w14:textId="77777777"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14:paraId="0F5C07A3" w14:textId="77777777" w:rsidR="004143C2" w:rsidRPr="000C300C" w:rsidRDefault="004143C2" w:rsidP="004143C2">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14:paraId="589DAD7D" w14:textId="77777777"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Στο τηλέφωνο 6936532613</w:t>
      </w:r>
      <w:r w:rsidR="00D10672">
        <w:rPr>
          <w:rFonts w:ascii="Tahoma" w:hAnsi="Tahoma" w:cs="Tahoma"/>
        </w:rPr>
        <w:t>.</w:t>
      </w:r>
    </w:p>
    <w:p w14:paraId="341573DF" w14:textId="77777777" w:rsidR="004143C2" w:rsidRPr="00FB596A" w:rsidRDefault="004143C2" w:rsidP="004143C2">
      <w:pPr>
        <w:autoSpaceDE w:val="0"/>
        <w:autoSpaceDN w:val="0"/>
        <w:adjustRightInd w:val="0"/>
        <w:rPr>
          <w:rFonts w:ascii="CenturyGothic" w:eastAsia="Calibri" w:hAnsi="CenturyGothic"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w:t>
      </w:r>
      <w:r>
        <w:rPr>
          <w:rFonts w:ascii="CenturyGothic" w:eastAsia="Calibri" w:hAnsi="CenturyGothic" w:cs="CenturyGothic"/>
          <w:color w:val="000000"/>
          <w:sz w:val="21"/>
          <w:szCs w:val="21"/>
        </w:rPr>
        <w:t>μέσω e-</w:t>
      </w:r>
      <w:proofErr w:type="spellStart"/>
      <w:r>
        <w:rPr>
          <w:rFonts w:ascii="CenturyGothic" w:eastAsia="Calibri" w:hAnsi="CenturyGothic" w:cs="CenturyGothic"/>
          <w:color w:val="000000"/>
          <w:sz w:val="21"/>
          <w:szCs w:val="21"/>
        </w:rPr>
        <w:t>mail</w:t>
      </w:r>
      <w:proofErr w:type="spellEnd"/>
      <w:r>
        <w:rPr>
          <w:rFonts w:ascii="CenturyGothic" w:eastAsia="Calibri" w:hAnsi="CenturyGothic" w:cs="CenturyGothic"/>
          <w:color w:val="000000"/>
          <w:sz w:val="21"/>
          <w:szCs w:val="21"/>
        </w:rPr>
        <w:t xml:space="preserve"> στο </w:t>
      </w:r>
      <w:hyperlink r:id="rId8" w:history="1">
        <w:r w:rsidRPr="000A742A">
          <w:rPr>
            <w:rStyle w:val="Hyperlink"/>
            <w:rFonts w:ascii="CenturyGothic" w:eastAsia="Calibri" w:hAnsi="CenturyGothic" w:cs="CenturyGothic"/>
            <w:sz w:val="21"/>
            <w:szCs w:val="21"/>
            <w:lang w:val="en-US"/>
          </w:rPr>
          <w:t>info</w:t>
        </w:r>
        <w:r w:rsidRPr="00FB596A">
          <w:rPr>
            <w:rStyle w:val="Hyperlink"/>
            <w:rFonts w:ascii="CenturyGothic" w:eastAsia="Calibri" w:hAnsi="CenturyGothic" w:cs="CenturyGothic"/>
            <w:sz w:val="21"/>
            <w:szCs w:val="21"/>
          </w:rPr>
          <w:t>@</w:t>
        </w:r>
        <w:proofErr w:type="spellStart"/>
        <w:r w:rsidRPr="000A742A">
          <w:rPr>
            <w:rStyle w:val="Hyperlink"/>
            <w:rFonts w:ascii="CenturyGothic" w:eastAsia="Calibri" w:hAnsi="CenturyGothic" w:cs="CenturyGothic"/>
            <w:sz w:val="21"/>
            <w:szCs w:val="21"/>
            <w:lang w:val="en-US"/>
          </w:rPr>
          <w:t>tennisleague</w:t>
        </w:r>
        <w:proofErr w:type="spellEnd"/>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p>
    <w:p w14:paraId="360AF539" w14:textId="77777777" w:rsidR="004143C2" w:rsidRDefault="004143C2" w:rsidP="004143C2">
      <w:pPr>
        <w:autoSpaceDE w:val="0"/>
        <w:autoSpaceDN w:val="0"/>
        <w:adjustRightInd w:val="0"/>
        <w:spacing w:after="120"/>
        <w:ind w:right="-720"/>
        <w:jc w:val="both"/>
        <w:rPr>
          <w:rFonts w:ascii="CenturyGothic" w:eastAsia="Calibri" w:hAnsi="CenturyGothic" w:cs="CenturyGothic"/>
          <w:color w:val="000000"/>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w:t>
      </w:r>
      <w:r>
        <w:rPr>
          <w:rFonts w:ascii="CenturyGothic" w:eastAsia="Calibri" w:hAnsi="CenturyGothic" w:cs="CenturyGothic"/>
          <w:color w:val="000000"/>
          <w:sz w:val="21"/>
          <w:szCs w:val="21"/>
        </w:rPr>
        <w:t xml:space="preserve">μέσω της ιστοσελίδας </w:t>
      </w:r>
      <w:hyperlink r:id="rId9" w:history="1">
        <w:r w:rsidRPr="000A742A">
          <w:rPr>
            <w:rStyle w:val="Hyperlink"/>
            <w:rFonts w:ascii="CenturyGothic" w:eastAsia="Calibri" w:hAnsi="CenturyGothic" w:cs="CenturyGothic"/>
            <w:sz w:val="21"/>
            <w:szCs w:val="21"/>
            <w:lang w:val="en-US"/>
          </w:rPr>
          <w:t>www</w:t>
        </w:r>
        <w:r w:rsidRPr="000A742A">
          <w:rPr>
            <w:rStyle w:val="Hyperlink"/>
            <w:rFonts w:ascii="CenturyGothic" w:eastAsia="Calibri" w:hAnsi="CenturyGothic" w:cs="CenturyGothic"/>
            <w:sz w:val="21"/>
            <w:szCs w:val="21"/>
          </w:rPr>
          <w:t>.</w:t>
        </w:r>
        <w:proofErr w:type="spellStart"/>
        <w:r w:rsidRPr="000A742A">
          <w:rPr>
            <w:rStyle w:val="Hyperlink"/>
            <w:rFonts w:ascii="CenturyGothic" w:eastAsia="Calibri" w:hAnsi="CenturyGothic" w:cs="CenturyGothic"/>
            <w:sz w:val="21"/>
            <w:szCs w:val="21"/>
            <w:lang w:val="en-US"/>
          </w:rPr>
          <w:t>tennisleague</w:t>
        </w:r>
        <w:proofErr w:type="spellEnd"/>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r w:rsidRPr="001C6360">
        <w:rPr>
          <w:rFonts w:ascii="CenturyGothic" w:eastAsia="Calibri" w:hAnsi="CenturyGothic" w:cs="CenturyGothic"/>
          <w:color w:val="000000"/>
          <w:sz w:val="21"/>
          <w:szCs w:val="21"/>
        </w:rPr>
        <w:t xml:space="preserve">και </w:t>
      </w:r>
    </w:p>
    <w:p w14:paraId="5D6E62EC" w14:textId="77777777" w:rsidR="00EC3CA8" w:rsidRPr="00C851DF" w:rsidRDefault="00FB596A" w:rsidP="00B0738E">
      <w:pPr>
        <w:autoSpaceDE w:val="0"/>
        <w:autoSpaceDN w:val="0"/>
        <w:adjustRightInd w:val="0"/>
        <w:spacing w:after="120"/>
        <w:ind w:right="-720"/>
        <w:jc w:val="both"/>
        <w:rPr>
          <w:rFonts w:ascii="Tahoma" w:hAnsi="Tahoma" w:cs="Tahoma"/>
          <w:b/>
          <w:i/>
        </w:rPr>
      </w:pPr>
      <w:r w:rsidRPr="00FB596A">
        <w:rPr>
          <w:rFonts w:ascii="CenturyGothic" w:eastAsia="Calibri" w:hAnsi="CenturyGothic" w:cs="CenturyGothic"/>
          <w:color w:val="000000"/>
          <w:sz w:val="21"/>
          <w:szCs w:val="21"/>
        </w:rPr>
        <w:t xml:space="preserve"> </w:t>
      </w:r>
      <w:r w:rsidR="00EC3CA8" w:rsidRPr="00C851DF">
        <w:rPr>
          <w:rFonts w:ascii="Tahoma" w:hAnsi="Tahoma" w:cs="Tahoma"/>
          <w:b/>
          <w:i/>
        </w:rPr>
        <w:t>Διευκρινίσεις:</w:t>
      </w:r>
    </w:p>
    <w:p w14:paraId="6ED5E20E" w14:textId="77777777"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14:paraId="1E4E29A0"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14:paraId="379FA063"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14:paraId="01D8D7D3"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w:t>
      </w:r>
      <w:proofErr w:type="spellStart"/>
      <w:r w:rsidRPr="00290C1B">
        <w:rPr>
          <w:rFonts w:ascii="Tahoma" w:hAnsi="Tahoma" w:cs="Tahoma"/>
          <w:color w:val="000000"/>
          <w:sz w:val="20"/>
        </w:rPr>
        <w:t>mail</w:t>
      </w:r>
      <w:proofErr w:type="spellEnd"/>
      <w:r w:rsidRPr="00290C1B">
        <w:rPr>
          <w:rFonts w:ascii="Tahoma" w:hAnsi="Tahoma" w:cs="Tahoma"/>
          <w:color w:val="000000"/>
          <w:sz w:val="20"/>
        </w:rPr>
        <w:t xml:space="preserve"> (εφόσον διαθέτουν)</w:t>
      </w:r>
    </w:p>
    <w:p w14:paraId="76DC75AB"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14:paraId="029B0DEC"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14:paraId="1171D767"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 xml:space="preserve">Η Γραμματεία των αγώνων θα λάβει υπ’ </w:t>
      </w:r>
      <w:proofErr w:type="spellStart"/>
      <w:r w:rsidRPr="00290C1B">
        <w:rPr>
          <w:rFonts w:ascii="Tahoma" w:hAnsi="Tahoma" w:cs="Tahoma"/>
          <w:color w:val="000000"/>
          <w:sz w:val="20"/>
        </w:rPr>
        <w:t>όψιν</w:t>
      </w:r>
      <w:proofErr w:type="spellEnd"/>
      <w:r w:rsidRPr="00290C1B">
        <w:rPr>
          <w:rFonts w:ascii="Tahoma" w:hAnsi="Tahoma" w:cs="Tahoma"/>
          <w:color w:val="000000"/>
          <w:sz w:val="20"/>
        </w:rPr>
        <w:t xml:space="preserve"> της τις ιδιαιτερότητες που θα δηλωθούν στον καταρτισμό του προγράμματος, όμως θα τις ικανοποιεί μόνο όταν αυτό είναι εφικτό.</w:t>
      </w:r>
    </w:p>
    <w:p w14:paraId="57613487"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14:paraId="47291308" w14:textId="77777777"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Χρηματική εισφορά</w:t>
      </w:r>
    </w:p>
    <w:p w14:paraId="0DCBFAA4" w14:textId="5FA45898" w:rsidR="007D30DF" w:rsidRDefault="00BA0008" w:rsidP="007D30DF">
      <w:pPr>
        <w:autoSpaceDE w:val="0"/>
        <w:autoSpaceDN w:val="0"/>
        <w:adjustRightInd w:val="0"/>
        <w:ind w:right="-720"/>
        <w:jc w:val="both"/>
      </w:pPr>
      <w:r>
        <w:rPr>
          <w:rFonts w:ascii="Tahoma" w:hAnsi="Tahoma" w:cs="Tahoma"/>
          <w:color w:val="000000"/>
        </w:rPr>
        <w:t>26</w:t>
      </w:r>
      <w:r w:rsidR="00BA5D91">
        <w:rPr>
          <w:rFonts w:ascii="Tahoma" w:hAnsi="Tahoma" w:cs="Tahoma"/>
          <w:color w:val="000000"/>
        </w:rPr>
        <w:t>5</w:t>
      </w:r>
      <w:r w:rsidR="007D30DF">
        <w:rPr>
          <w:rFonts w:ascii="Tahoma" w:hAnsi="Tahoma" w:cs="Tahoma"/>
          <w:color w:val="000000"/>
        </w:rPr>
        <w:t xml:space="preserve"> </w:t>
      </w:r>
      <w:r w:rsidR="00721140" w:rsidRPr="00721140">
        <w:rPr>
          <w:rFonts w:ascii="Tahoma" w:hAnsi="Tahoma" w:cs="Tahoma"/>
          <w:color w:val="000000"/>
        </w:rPr>
        <w:t xml:space="preserve">€ </w:t>
      </w:r>
      <w:r w:rsidR="00EA63FE">
        <w:rPr>
          <w:rFonts w:ascii="Tahoma" w:hAnsi="Tahoma" w:cs="Tahoma"/>
          <w:color w:val="000000"/>
        </w:rPr>
        <w:t>το άτομο</w:t>
      </w:r>
      <w:r>
        <w:rPr>
          <w:rFonts w:ascii="Tahoma" w:hAnsi="Tahoma" w:cs="Tahoma"/>
          <w:color w:val="000000"/>
        </w:rPr>
        <w:t xml:space="preserve"> 2 διανυκτερεύσεις η 345 το άτομο οι 3 </w:t>
      </w:r>
      <w:proofErr w:type="spellStart"/>
      <w:r>
        <w:rPr>
          <w:rFonts w:ascii="Tahoma" w:hAnsi="Tahoma" w:cs="Tahoma"/>
          <w:color w:val="000000"/>
        </w:rPr>
        <w:t>διανυκτερέυσεις</w:t>
      </w:r>
      <w:proofErr w:type="spellEnd"/>
      <w:r w:rsidR="00EA63FE">
        <w:rPr>
          <w:rFonts w:ascii="Tahoma" w:hAnsi="Tahoma" w:cs="Tahoma"/>
          <w:color w:val="000000"/>
        </w:rPr>
        <w:t xml:space="preserve"> </w:t>
      </w:r>
      <w:r w:rsidR="00917F28">
        <w:rPr>
          <w:rFonts w:ascii="Tahoma" w:hAnsi="Tahoma" w:cs="Tahoma"/>
          <w:color w:val="000000"/>
        </w:rPr>
        <w:t>(</w:t>
      </w:r>
      <w:r>
        <w:rPr>
          <w:rFonts w:ascii="Tahoma" w:hAnsi="Tahoma" w:cs="Tahoma"/>
          <w:color w:val="000000"/>
        </w:rPr>
        <w:t>530</w:t>
      </w:r>
      <w:r w:rsidR="00917F28" w:rsidRPr="00917F28">
        <w:rPr>
          <w:rFonts w:ascii="Tahoma" w:hAnsi="Tahoma" w:cs="Tahoma"/>
          <w:color w:val="000000"/>
        </w:rPr>
        <w:t xml:space="preserve"> </w:t>
      </w:r>
      <w:r w:rsidR="00917F28">
        <w:rPr>
          <w:rFonts w:ascii="Tahoma" w:hAnsi="Tahoma" w:cs="Tahoma"/>
          <w:color w:val="000000"/>
        </w:rPr>
        <w:t>ευρώ το 2κλινο δωμάτιο</w:t>
      </w:r>
      <w:r w:rsidR="00BA5D91">
        <w:rPr>
          <w:rFonts w:ascii="Tahoma" w:hAnsi="Tahoma" w:cs="Tahoma"/>
          <w:color w:val="000000"/>
        </w:rPr>
        <w:t xml:space="preserve"> 2 διανυκτερεύσεις</w:t>
      </w:r>
      <w:r>
        <w:rPr>
          <w:rFonts w:ascii="Tahoma" w:hAnsi="Tahoma" w:cs="Tahoma"/>
          <w:color w:val="000000"/>
        </w:rPr>
        <w:t xml:space="preserve"> 690 ευρώ η 3 διανυκτερεύσεις</w:t>
      </w:r>
      <w:r w:rsidR="00917F28">
        <w:rPr>
          <w:rFonts w:ascii="Tahoma" w:hAnsi="Tahoma" w:cs="Tahoma"/>
          <w:color w:val="000000"/>
        </w:rPr>
        <w:t xml:space="preserve">) </w:t>
      </w:r>
      <w:r w:rsidR="00721140" w:rsidRPr="00721140">
        <w:rPr>
          <w:rFonts w:ascii="Tahoma" w:hAnsi="Tahoma" w:cs="Tahoma"/>
          <w:color w:val="000000"/>
        </w:rPr>
        <w:t>για</w:t>
      </w:r>
      <w:r w:rsidR="00EA63FE">
        <w:rPr>
          <w:rFonts w:ascii="Tahoma" w:hAnsi="Tahoma" w:cs="Tahoma"/>
          <w:color w:val="000000"/>
        </w:rPr>
        <w:t xml:space="preserve"> συμμετοχή στο τουρνουά </w:t>
      </w:r>
      <w:r w:rsidR="00917F28">
        <w:rPr>
          <w:rFonts w:ascii="Tahoma" w:hAnsi="Tahoma" w:cs="Tahoma"/>
          <w:color w:val="000000"/>
        </w:rPr>
        <w:t xml:space="preserve">2 κατηγορίες </w:t>
      </w:r>
      <w:r w:rsidR="00D45A58">
        <w:rPr>
          <w:rFonts w:ascii="Tahoma" w:hAnsi="Tahoma" w:cs="Tahoma"/>
          <w:color w:val="000000"/>
        </w:rPr>
        <w:t>τένις</w:t>
      </w:r>
      <w:r w:rsidR="00917F28">
        <w:rPr>
          <w:rFonts w:ascii="Tahoma" w:hAnsi="Tahoma" w:cs="Tahoma"/>
          <w:color w:val="000000"/>
        </w:rPr>
        <w:t xml:space="preserve"> </w:t>
      </w:r>
      <w:r w:rsidR="00721140">
        <w:rPr>
          <w:rFonts w:ascii="Tahoma" w:hAnsi="Tahoma" w:cs="Tahoma"/>
          <w:color w:val="000000"/>
        </w:rPr>
        <w:t xml:space="preserve">σε δίκλινο δωμάτιο στο </w:t>
      </w:r>
      <w:r w:rsidR="00721140" w:rsidRPr="00D10672">
        <w:rPr>
          <w:lang w:val="en-US"/>
        </w:rPr>
        <w:t>MYSTRAS</w:t>
      </w:r>
      <w:r w:rsidR="00721140" w:rsidRPr="00721140">
        <w:t xml:space="preserve"> </w:t>
      </w:r>
      <w:r w:rsidR="00721140" w:rsidRPr="00D10672">
        <w:rPr>
          <w:lang w:val="en-US"/>
        </w:rPr>
        <w:t>GRAND</w:t>
      </w:r>
      <w:r w:rsidR="00721140" w:rsidRPr="00721140">
        <w:t xml:space="preserve"> </w:t>
      </w:r>
      <w:r w:rsidR="00721140" w:rsidRPr="00D10672">
        <w:rPr>
          <w:lang w:val="en-US"/>
        </w:rPr>
        <w:t>PALACE</w:t>
      </w:r>
      <w:r w:rsidR="00721140" w:rsidRPr="00721140">
        <w:t xml:space="preserve"> </w:t>
      </w:r>
      <w:r w:rsidR="00721140" w:rsidRPr="00D10672">
        <w:rPr>
          <w:lang w:val="en-US"/>
        </w:rPr>
        <w:t>REOSRT</w:t>
      </w:r>
      <w:r w:rsidR="00721140" w:rsidRPr="00721140">
        <w:t xml:space="preserve"> &amp; </w:t>
      </w:r>
      <w:r w:rsidR="00721140" w:rsidRPr="00D10672">
        <w:rPr>
          <w:lang w:val="en-US"/>
        </w:rPr>
        <w:t>SPA</w:t>
      </w:r>
      <w:r w:rsidR="00721140" w:rsidRPr="00721140">
        <w:t xml:space="preserve"> (</w:t>
      </w:r>
      <w:r w:rsidR="00B76544">
        <w:t>ΜΥΣΤΡΑΣ-</w:t>
      </w:r>
      <w:r w:rsidR="00721140">
        <w:t>ΣΠΑΡΤΗ</w:t>
      </w:r>
      <w:r w:rsidR="00721140" w:rsidRPr="00721140">
        <w:t>)</w:t>
      </w:r>
      <w:r w:rsidR="00BA5D91">
        <w:t xml:space="preserve"> </w:t>
      </w:r>
      <w:r w:rsidR="007818CC" w:rsidRPr="00BA0008">
        <w:t>και πρωινό</w:t>
      </w:r>
      <w:r w:rsidR="00BA5D91" w:rsidRPr="00BA0008">
        <w:t xml:space="preserve"> σε μπουφέ</w:t>
      </w:r>
      <w:r w:rsidR="007818CC">
        <w:t>.</w:t>
      </w:r>
    </w:p>
    <w:p w14:paraId="70505D06" w14:textId="3EE797DC" w:rsidR="00917F28" w:rsidRPr="00D45A58" w:rsidRDefault="00917F28" w:rsidP="007D30DF">
      <w:pPr>
        <w:autoSpaceDE w:val="0"/>
        <w:autoSpaceDN w:val="0"/>
        <w:adjustRightInd w:val="0"/>
        <w:ind w:right="-720"/>
        <w:jc w:val="both"/>
        <w:rPr>
          <w:rFonts w:ascii="Tahoma" w:hAnsi="Tahoma" w:cs="Tahoma"/>
          <w:color w:val="000000"/>
          <w:lang w:val="en-US"/>
        </w:rPr>
      </w:pPr>
      <w:r>
        <w:t>.</w:t>
      </w:r>
    </w:p>
    <w:p w14:paraId="655B2C29" w14:textId="77777777" w:rsidR="00563CFF" w:rsidRPr="00563CFF" w:rsidRDefault="006022BE"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Προτεραιότητα</w:t>
      </w:r>
      <w:r w:rsidR="00563CFF">
        <w:rPr>
          <w:rFonts w:ascii="Tahoma" w:hAnsi="Tahoma" w:cs="Tahoma"/>
          <w:color w:val="000000"/>
        </w:rPr>
        <w:t xml:space="preserve"> για το </w:t>
      </w:r>
      <w:r>
        <w:rPr>
          <w:rFonts w:ascii="Tahoma" w:hAnsi="Tahoma" w:cs="Tahoma"/>
          <w:color w:val="000000"/>
        </w:rPr>
        <w:t>τουρνουά</w:t>
      </w:r>
      <w:r w:rsidR="00563CFF">
        <w:rPr>
          <w:rFonts w:ascii="Tahoma" w:hAnsi="Tahoma" w:cs="Tahoma"/>
          <w:color w:val="000000"/>
        </w:rPr>
        <w:t xml:space="preserve"> έχουν όσοι θα διαμείνουν στο ξενοδοχείο σε </w:t>
      </w:r>
      <w:r>
        <w:rPr>
          <w:rFonts w:ascii="Tahoma" w:hAnsi="Tahoma" w:cs="Tahoma"/>
          <w:color w:val="000000"/>
        </w:rPr>
        <w:t>περίπτωση</w:t>
      </w:r>
      <w:r w:rsidR="00563CFF">
        <w:rPr>
          <w:rFonts w:ascii="Tahoma" w:hAnsi="Tahoma" w:cs="Tahoma"/>
          <w:color w:val="000000"/>
        </w:rPr>
        <w:t xml:space="preserve"> </w:t>
      </w:r>
      <w:r w:rsidR="00D76BE4">
        <w:rPr>
          <w:rFonts w:ascii="Tahoma" w:hAnsi="Tahoma" w:cs="Tahoma"/>
          <w:color w:val="000000"/>
        </w:rPr>
        <w:t>που θα επιτραπούν έξτρα συμμετέχοντες</w:t>
      </w:r>
      <w:r w:rsidR="00716882">
        <w:rPr>
          <w:rFonts w:ascii="Tahoma" w:hAnsi="Tahoma" w:cs="Tahoma"/>
          <w:color w:val="000000"/>
        </w:rPr>
        <w:t xml:space="preserve"> το κόστος</w:t>
      </w:r>
      <w:r w:rsidR="00563CFF">
        <w:rPr>
          <w:rFonts w:ascii="Tahoma" w:hAnsi="Tahoma" w:cs="Tahoma"/>
          <w:color w:val="000000"/>
        </w:rPr>
        <w:t xml:space="preserve"> θα είναι</w:t>
      </w:r>
      <w:r w:rsidR="00563CFF" w:rsidRPr="00563CFF">
        <w:rPr>
          <w:rFonts w:ascii="Tahoma" w:hAnsi="Tahoma" w:cs="Tahoma"/>
          <w:color w:val="000000"/>
        </w:rPr>
        <w:t>:</w:t>
      </w:r>
    </w:p>
    <w:p w14:paraId="75B9FEC7" w14:textId="12B3092F" w:rsidR="00563CFF" w:rsidRDefault="00B76544"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50</w:t>
      </w:r>
      <w:r w:rsidR="00D76BE4">
        <w:rPr>
          <w:rFonts w:ascii="Tahoma" w:hAnsi="Tahoma" w:cs="Tahoma"/>
          <w:color w:val="000000"/>
        </w:rPr>
        <w:t xml:space="preserve"> </w:t>
      </w:r>
      <w:r w:rsidR="00563CFF">
        <w:rPr>
          <w:rFonts w:ascii="Tahoma" w:hAnsi="Tahoma" w:cs="Tahoma"/>
          <w:color w:val="000000"/>
        </w:rPr>
        <w:t xml:space="preserve">ευρώ η κατηγορία </w:t>
      </w:r>
    </w:p>
    <w:p w14:paraId="7B7008FB" w14:textId="3C183217" w:rsidR="00563CFF" w:rsidRDefault="00A118E9"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στους</w:t>
      </w:r>
      <w:r w:rsidR="00A56E65">
        <w:rPr>
          <w:rFonts w:ascii="Tahoma" w:hAnsi="Tahoma" w:cs="Tahoma"/>
          <w:color w:val="000000"/>
        </w:rPr>
        <w:t xml:space="preserve"> φιλοξενούμενους επιτρέπεται η χρήση όλων των εγκαταστάσεων του ξενοδοχείου </w:t>
      </w:r>
      <w:r w:rsidR="00B76544">
        <w:rPr>
          <w:rFonts w:ascii="Tahoma" w:hAnsi="Tahoma" w:cs="Tahoma"/>
          <w:color w:val="000000"/>
        </w:rPr>
        <w:t xml:space="preserve">γυμναστήριο, </w:t>
      </w:r>
      <w:r w:rsidR="00A56E65">
        <w:rPr>
          <w:rFonts w:ascii="Tahoma" w:hAnsi="Tahoma" w:cs="Tahoma"/>
          <w:color w:val="000000"/>
        </w:rPr>
        <w:t>αποδυτήρια εστιατόρια πισίνες.</w:t>
      </w:r>
    </w:p>
    <w:p w14:paraId="14158C95" w14:textId="77777777" w:rsidR="00EA63FE" w:rsidRPr="00FE1B2C" w:rsidRDefault="00FE1B2C" w:rsidP="00FE1B2C">
      <w:pPr>
        <w:autoSpaceDE w:val="0"/>
        <w:autoSpaceDN w:val="0"/>
        <w:adjustRightInd w:val="0"/>
        <w:spacing w:after="120"/>
        <w:ind w:right="-720"/>
        <w:jc w:val="both"/>
        <w:rPr>
          <w:rFonts w:ascii="Tahoma" w:hAnsi="Tahoma" w:cs="Tahoma"/>
          <w:b/>
          <w:color w:val="FF0000"/>
        </w:rPr>
      </w:pPr>
      <w:r>
        <w:rPr>
          <w:rFonts w:ascii="Tahoma" w:hAnsi="Tahoma" w:cs="Tahoma"/>
          <w:color w:val="000000"/>
        </w:rPr>
        <w:t xml:space="preserve">     </w:t>
      </w:r>
      <w:r w:rsidR="00284AE0" w:rsidRPr="00FE1B2C">
        <w:rPr>
          <w:rFonts w:ascii="Tahoma" w:hAnsi="Tahoma" w:cs="Tahoma"/>
          <w:b/>
          <w:color w:val="FF0000"/>
        </w:rPr>
        <w:t>ΔΗΛΩΣΕΙΣ</w:t>
      </w:r>
    </w:p>
    <w:p w14:paraId="19BEEC4D" w14:textId="3A22D15D" w:rsidR="00284AE0" w:rsidRPr="00EA63FE" w:rsidRDefault="00284AE0"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 xml:space="preserve"> Έως </w:t>
      </w:r>
      <w:r w:rsidR="00BA0008">
        <w:rPr>
          <w:rFonts w:ascii="Tahoma" w:hAnsi="Tahoma" w:cs="Tahoma"/>
          <w:color w:val="000000"/>
        </w:rPr>
        <w:t>15/03</w:t>
      </w:r>
      <w:r w:rsidR="003C1268">
        <w:rPr>
          <w:rFonts w:ascii="Tahoma" w:hAnsi="Tahoma" w:cs="Tahoma"/>
          <w:color w:val="000000"/>
        </w:rPr>
        <w:t>/</w:t>
      </w:r>
      <w:r w:rsidR="00B76544">
        <w:rPr>
          <w:rFonts w:ascii="Tahoma" w:hAnsi="Tahoma" w:cs="Tahoma"/>
          <w:color w:val="000000"/>
        </w:rPr>
        <w:t>2024</w:t>
      </w:r>
      <w:r w:rsidR="00BA0008">
        <w:rPr>
          <w:rFonts w:ascii="Tahoma" w:hAnsi="Tahoma" w:cs="Tahoma"/>
          <w:color w:val="000000"/>
        </w:rPr>
        <w:t xml:space="preserve"> με προκαταβολή κατάθεση 300</w:t>
      </w:r>
      <w:r w:rsidR="003C1268">
        <w:rPr>
          <w:rFonts w:ascii="Tahoma" w:hAnsi="Tahoma" w:cs="Tahoma"/>
          <w:color w:val="000000"/>
        </w:rPr>
        <w:t xml:space="preserve"> ευρώ ανά δωμάτιο</w:t>
      </w:r>
    </w:p>
    <w:p w14:paraId="4C7BF3FA" w14:textId="77777777"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Κλήρωση Αγώνων</w:t>
      </w:r>
    </w:p>
    <w:p w14:paraId="4A4BABE4" w14:textId="44DFF056"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rPr>
      </w:pPr>
      <w:r w:rsidRPr="004143C2">
        <w:rPr>
          <w:rFonts w:ascii="Tahoma" w:hAnsi="Tahoma" w:cs="Tahoma"/>
        </w:rPr>
        <w:t xml:space="preserve">Η κλήρωση για τον καθορισμό του προγράμματος των αγώνων θα πραγματοποιηθεί στις </w:t>
      </w:r>
      <w:r w:rsidR="00BA0008">
        <w:rPr>
          <w:rFonts w:ascii="Tahoma" w:hAnsi="Tahoma" w:cs="Tahoma"/>
        </w:rPr>
        <w:t>20/03</w:t>
      </w:r>
      <w:r w:rsidR="00B76544">
        <w:rPr>
          <w:rFonts w:ascii="Tahoma" w:hAnsi="Tahoma" w:cs="Tahoma"/>
        </w:rPr>
        <w:t>/2024</w:t>
      </w:r>
    </w:p>
    <w:p w14:paraId="540E1D26" w14:textId="77777777" w:rsidR="00FE1B2C"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14:paraId="3C81140B" w14:textId="6851375C" w:rsidR="00B93594" w:rsidRPr="00BA0008"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Pr>
          <w:rFonts w:ascii="Tahoma" w:hAnsi="Tahoma" w:cs="Tahoma"/>
        </w:rPr>
        <w:t xml:space="preserve">Οι τελικοί αγώνες θα διεξαχθούν </w:t>
      </w:r>
      <w:r w:rsidR="008C1098">
        <w:rPr>
          <w:rFonts w:ascii="Tahoma" w:hAnsi="Tahoma" w:cs="Tahoma"/>
        </w:rPr>
        <w:t xml:space="preserve">στις </w:t>
      </w:r>
      <w:r w:rsidR="00BA0008">
        <w:rPr>
          <w:rFonts w:ascii="Tahoma" w:hAnsi="Tahoma" w:cs="Tahoma"/>
        </w:rPr>
        <w:t>24 και 25/03</w:t>
      </w:r>
      <w:r w:rsidR="007818CC">
        <w:rPr>
          <w:rFonts w:ascii="Tahoma" w:hAnsi="Tahoma" w:cs="Tahoma"/>
        </w:rPr>
        <w:t>/</w:t>
      </w:r>
      <w:r w:rsidR="006C2D84">
        <w:rPr>
          <w:rFonts w:ascii="Tahoma" w:hAnsi="Tahoma" w:cs="Tahoma"/>
        </w:rPr>
        <w:t>20</w:t>
      </w:r>
      <w:r w:rsidR="00B76544">
        <w:rPr>
          <w:rFonts w:ascii="Tahoma" w:hAnsi="Tahoma" w:cs="Tahoma"/>
        </w:rPr>
        <w:t>24</w:t>
      </w:r>
      <w:r>
        <w:rPr>
          <w:rFonts w:ascii="Tahoma" w:hAnsi="Tahoma" w:cs="Tahoma"/>
        </w:rPr>
        <w:t xml:space="preserve">. Έπαθλα θα απονεμηθούν στους 2 πρώτους </w:t>
      </w:r>
      <w:r w:rsidR="006022BE">
        <w:rPr>
          <w:rFonts w:ascii="Tahoma" w:hAnsi="Tahoma" w:cs="Tahoma"/>
        </w:rPr>
        <w:t>νικητές</w:t>
      </w:r>
      <w:r>
        <w:rPr>
          <w:rFonts w:ascii="Tahoma" w:hAnsi="Tahoma" w:cs="Tahoma"/>
        </w:rPr>
        <w:t xml:space="preserve"> κάθε κατηγορίας.</w:t>
      </w:r>
    </w:p>
    <w:sectPr w:rsidR="00B93594" w:rsidRPr="00BA0008" w:rsidSect="003C54B3">
      <w:pgSz w:w="11906" w:h="16838"/>
      <w:pgMar w:top="426" w:right="1800" w:bottom="75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0E01A" w14:textId="77777777" w:rsidR="003C54B3" w:rsidRDefault="003C54B3" w:rsidP="00A76709">
      <w:r>
        <w:separator/>
      </w:r>
    </w:p>
  </w:endnote>
  <w:endnote w:type="continuationSeparator" w:id="0">
    <w:p w14:paraId="60660648" w14:textId="77777777" w:rsidR="003C54B3" w:rsidRDefault="003C54B3"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20B0604020202020204"/>
    <w:charset w:val="88"/>
    <w:family w:val="auto"/>
    <w:notTrueType/>
    <w:pitch w:val="default"/>
    <w:sig w:usb0="00000000" w:usb1="08080000" w:usb2="00000010" w:usb3="00000000" w:csb0="00100000" w:csb1="00000000"/>
  </w:font>
  <w:font w:name="CenturyGothic-Bold">
    <w:altName w:val="Times New Roman"/>
    <w:panose1 w:val="020B0604020202020204"/>
    <w:charset w:val="A1"/>
    <w:family w:val="auto"/>
    <w:notTrueType/>
    <w:pitch w:val="default"/>
    <w:sig w:usb0="00000001" w:usb1="00000000" w:usb2="00000000" w:usb3="00000000" w:csb0="00000009" w:csb1="00000000"/>
  </w:font>
  <w:font w:name="CenturyGothic">
    <w:altName w:val="Times New Roman"/>
    <w:panose1 w:val="020B0604020202020204"/>
    <w:charset w:val="A1"/>
    <w:family w:val="auto"/>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8E92F" w14:textId="77777777" w:rsidR="003C54B3" w:rsidRDefault="003C54B3" w:rsidP="00A76709">
      <w:r>
        <w:separator/>
      </w:r>
    </w:p>
  </w:footnote>
  <w:footnote w:type="continuationSeparator" w:id="0">
    <w:p w14:paraId="7994A484" w14:textId="77777777" w:rsidR="003C54B3" w:rsidRDefault="003C54B3" w:rsidP="00A76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15:restartNumberingAfterBreak="0">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1478586">
    <w:abstractNumId w:val="0"/>
    <w:lvlOverride w:ilvl="0">
      <w:lvl w:ilvl="0">
        <w:numFmt w:val="bullet"/>
        <w:lvlText w:val=""/>
        <w:legacy w:legacy="1" w:legacySpace="0" w:legacyIndent="360"/>
        <w:lvlJc w:val="left"/>
        <w:rPr>
          <w:rFonts w:ascii="Symbol" w:hAnsi="Symbol" w:hint="default"/>
        </w:rPr>
      </w:lvl>
    </w:lvlOverride>
  </w:num>
  <w:num w:numId="2" w16cid:durableId="1077290467">
    <w:abstractNumId w:val="12"/>
  </w:num>
  <w:num w:numId="3" w16cid:durableId="1363171348">
    <w:abstractNumId w:val="5"/>
  </w:num>
  <w:num w:numId="4" w16cid:durableId="175115428">
    <w:abstractNumId w:val="3"/>
  </w:num>
  <w:num w:numId="5" w16cid:durableId="1910730840">
    <w:abstractNumId w:val="14"/>
  </w:num>
  <w:num w:numId="6" w16cid:durableId="1672637444">
    <w:abstractNumId w:val="8"/>
  </w:num>
  <w:num w:numId="7" w16cid:durableId="1794057226">
    <w:abstractNumId w:val="13"/>
  </w:num>
  <w:num w:numId="8" w16cid:durableId="1223952753">
    <w:abstractNumId w:val="16"/>
  </w:num>
  <w:num w:numId="9" w16cid:durableId="1430153810">
    <w:abstractNumId w:val="7"/>
  </w:num>
  <w:num w:numId="10" w16cid:durableId="1650670821">
    <w:abstractNumId w:val="11"/>
  </w:num>
  <w:num w:numId="11" w16cid:durableId="1786801463">
    <w:abstractNumId w:val="6"/>
  </w:num>
  <w:num w:numId="12" w16cid:durableId="2003579262">
    <w:abstractNumId w:val="15"/>
  </w:num>
  <w:num w:numId="13" w16cid:durableId="1672295430">
    <w:abstractNumId w:val="9"/>
  </w:num>
  <w:num w:numId="14" w16cid:durableId="1560634473">
    <w:abstractNumId w:val="2"/>
  </w:num>
  <w:num w:numId="15" w16cid:durableId="1830095865">
    <w:abstractNumId w:val="19"/>
  </w:num>
  <w:num w:numId="16" w16cid:durableId="862327023">
    <w:abstractNumId w:val="20"/>
  </w:num>
  <w:num w:numId="17" w16cid:durableId="313535691">
    <w:abstractNumId w:val="17"/>
  </w:num>
  <w:num w:numId="18" w16cid:durableId="1934243397">
    <w:abstractNumId w:val="10"/>
  </w:num>
  <w:num w:numId="19" w16cid:durableId="2096393974">
    <w:abstractNumId w:val="1"/>
  </w:num>
  <w:num w:numId="20" w16cid:durableId="739714781">
    <w:abstractNumId w:val="4"/>
  </w:num>
  <w:num w:numId="21" w16cid:durableId="108784945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77"/>
    <w:rsid w:val="00005536"/>
    <w:rsid w:val="000115CE"/>
    <w:rsid w:val="00012D53"/>
    <w:rsid w:val="00015635"/>
    <w:rsid w:val="00032771"/>
    <w:rsid w:val="000421F9"/>
    <w:rsid w:val="00055540"/>
    <w:rsid w:val="00055EFB"/>
    <w:rsid w:val="00086E7F"/>
    <w:rsid w:val="00093134"/>
    <w:rsid w:val="000A0163"/>
    <w:rsid w:val="000A5A28"/>
    <w:rsid w:val="000A728B"/>
    <w:rsid w:val="000B74BD"/>
    <w:rsid w:val="000C300C"/>
    <w:rsid w:val="000F42D1"/>
    <w:rsid w:val="00130A1A"/>
    <w:rsid w:val="00163521"/>
    <w:rsid w:val="00163593"/>
    <w:rsid w:val="001816D3"/>
    <w:rsid w:val="00182DFA"/>
    <w:rsid w:val="0019685E"/>
    <w:rsid w:val="001A0B59"/>
    <w:rsid w:val="001A4240"/>
    <w:rsid w:val="001B0698"/>
    <w:rsid w:val="001B2D78"/>
    <w:rsid w:val="001B5EAB"/>
    <w:rsid w:val="001C6257"/>
    <w:rsid w:val="001F16C6"/>
    <w:rsid w:val="00202718"/>
    <w:rsid w:val="00210947"/>
    <w:rsid w:val="00274EC4"/>
    <w:rsid w:val="00284AE0"/>
    <w:rsid w:val="00287D71"/>
    <w:rsid w:val="00290C1B"/>
    <w:rsid w:val="002931F5"/>
    <w:rsid w:val="00294421"/>
    <w:rsid w:val="002A4385"/>
    <w:rsid w:val="002B4BD2"/>
    <w:rsid w:val="002B4CE8"/>
    <w:rsid w:val="002D26CA"/>
    <w:rsid w:val="002D37E6"/>
    <w:rsid w:val="002E089B"/>
    <w:rsid w:val="002E270A"/>
    <w:rsid w:val="002E44DC"/>
    <w:rsid w:val="002F05B3"/>
    <w:rsid w:val="002F0614"/>
    <w:rsid w:val="002F31E2"/>
    <w:rsid w:val="00302118"/>
    <w:rsid w:val="003047BF"/>
    <w:rsid w:val="00312E06"/>
    <w:rsid w:val="00313673"/>
    <w:rsid w:val="00315DD0"/>
    <w:rsid w:val="00316955"/>
    <w:rsid w:val="00354BEB"/>
    <w:rsid w:val="003563F6"/>
    <w:rsid w:val="0036292C"/>
    <w:rsid w:val="003734F2"/>
    <w:rsid w:val="003752A7"/>
    <w:rsid w:val="003776A8"/>
    <w:rsid w:val="0038347F"/>
    <w:rsid w:val="003942CE"/>
    <w:rsid w:val="003B2C58"/>
    <w:rsid w:val="003C1268"/>
    <w:rsid w:val="003C369B"/>
    <w:rsid w:val="003C3ADD"/>
    <w:rsid w:val="003C54B3"/>
    <w:rsid w:val="003D0D80"/>
    <w:rsid w:val="003D5874"/>
    <w:rsid w:val="003E4317"/>
    <w:rsid w:val="003E4FD0"/>
    <w:rsid w:val="003F67C9"/>
    <w:rsid w:val="00401A0E"/>
    <w:rsid w:val="004067D6"/>
    <w:rsid w:val="004143C2"/>
    <w:rsid w:val="0042181F"/>
    <w:rsid w:val="0042549E"/>
    <w:rsid w:val="0042568F"/>
    <w:rsid w:val="00433940"/>
    <w:rsid w:val="00457C51"/>
    <w:rsid w:val="004A773A"/>
    <w:rsid w:val="004B2A87"/>
    <w:rsid w:val="004C62E0"/>
    <w:rsid w:val="004D3F5C"/>
    <w:rsid w:val="004E49B8"/>
    <w:rsid w:val="004F4D9C"/>
    <w:rsid w:val="004F58DD"/>
    <w:rsid w:val="005224D3"/>
    <w:rsid w:val="00535919"/>
    <w:rsid w:val="00536248"/>
    <w:rsid w:val="00562E22"/>
    <w:rsid w:val="00563CFF"/>
    <w:rsid w:val="00566893"/>
    <w:rsid w:val="00570D41"/>
    <w:rsid w:val="00580E00"/>
    <w:rsid w:val="005A2847"/>
    <w:rsid w:val="005B533A"/>
    <w:rsid w:val="005D386C"/>
    <w:rsid w:val="005D6232"/>
    <w:rsid w:val="005E4CF1"/>
    <w:rsid w:val="005F6977"/>
    <w:rsid w:val="006022BE"/>
    <w:rsid w:val="00606C80"/>
    <w:rsid w:val="0061083D"/>
    <w:rsid w:val="006229AA"/>
    <w:rsid w:val="0063534C"/>
    <w:rsid w:val="00636848"/>
    <w:rsid w:val="006428DD"/>
    <w:rsid w:val="0064292F"/>
    <w:rsid w:val="00644B3C"/>
    <w:rsid w:val="006573B6"/>
    <w:rsid w:val="006641B4"/>
    <w:rsid w:val="00682D13"/>
    <w:rsid w:val="006870F3"/>
    <w:rsid w:val="00697BCD"/>
    <w:rsid w:val="006A2DF5"/>
    <w:rsid w:val="006A3953"/>
    <w:rsid w:val="006B0EB4"/>
    <w:rsid w:val="006C13EE"/>
    <w:rsid w:val="006C154D"/>
    <w:rsid w:val="006C2639"/>
    <w:rsid w:val="006C2D84"/>
    <w:rsid w:val="006D2487"/>
    <w:rsid w:val="006D7022"/>
    <w:rsid w:val="006D7366"/>
    <w:rsid w:val="006F3B1B"/>
    <w:rsid w:val="006F6FE9"/>
    <w:rsid w:val="00716882"/>
    <w:rsid w:val="0071785E"/>
    <w:rsid w:val="007206A6"/>
    <w:rsid w:val="00721140"/>
    <w:rsid w:val="00721BF9"/>
    <w:rsid w:val="0073237F"/>
    <w:rsid w:val="00757EBC"/>
    <w:rsid w:val="007604CB"/>
    <w:rsid w:val="00763FDA"/>
    <w:rsid w:val="0076519E"/>
    <w:rsid w:val="007810EE"/>
    <w:rsid w:val="007818CC"/>
    <w:rsid w:val="00785D43"/>
    <w:rsid w:val="00785D8F"/>
    <w:rsid w:val="007A0578"/>
    <w:rsid w:val="007A4E1C"/>
    <w:rsid w:val="007B2D5D"/>
    <w:rsid w:val="007B3980"/>
    <w:rsid w:val="007C3F0D"/>
    <w:rsid w:val="007D0622"/>
    <w:rsid w:val="007D30DF"/>
    <w:rsid w:val="007E3E59"/>
    <w:rsid w:val="007E4F77"/>
    <w:rsid w:val="007F0041"/>
    <w:rsid w:val="007F4DA4"/>
    <w:rsid w:val="00810F53"/>
    <w:rsid w:val="00830664"/>
    <w:rsid w:val="00842A15"/>
    <w:rsid w:val="00862085"/>
    <w:rsid w:val="00864438"/>
    <w:rsid w:val="008649B2"/>
    <w:rsid w:val="00864B9C"/>
    <w:rsid w:val="008772BD"/>
    <w:rsid w:val="008930C3"/>
    <w:rsid w:val="008A4A0B"/>
    <w:rsid w:val="008B3138"/>
    <w:rsid w:val="008B76CB"/>
    <w:rsid w:val="008C1098"/>
    <w:rsid w:val="008C6450"/>
    <w:rsid w:val="008E4B25"/>
    <w:rsid w:val="00912B51"/>
    <w:rsid w:val="00917F28"/>
    <w:rsid w:val="009437DB"/>
    <w:rsid w:val="0095653D"/>
    <w:rsid w:val="00976BBD"/>
    <w:rsid w:val="009821D8"/>
    <w:rsid w:val="00984223"/>
    <w:rsid w:val="009D022C"/>
    <w:rsid w:val="009F01F6"/>
    <w:rsid w:val="00A07DD2"/>
    <w:rsid w:val="00A1083B"/>
    <w:rsid w:val="00A118E9"/>
    <w:rsid w:val="00A12A2A"/>
    <w:rsid w:val="00A14A57"/>
    <w:rsid w:val="00A16DED"/>
    <w:rsid w:val="00A30F02"/>
    <w:rsid w:val="00A3306B"/>
    <w:rsid w:val="00A35691"/>
    <w:rsid w:val="00A46A3F"/>
    <w:rsid w:val="00A56E65"/>
    <w:rsid w:val="00A62316"/>
    <w:rsid w:val="00A6640A"/>
    <w:rsid w:val="00A76709"/>
    <w:rsid w:val="00A77663"/>
    <w:rsid w:val="00A8536A"/>
    <w:rsid w:val="00A90C58"/>
    <w:rsid w:val="00A9685E"/>
    <w:rsid w:val="00AA7AAC"/>
    <w:rsid w:val="00AC3BD0"/>
    <w:rsid w:val="00B070BF"/>
    <w:rsid w:val="00B0738E"/>
    <w:rsid w:val="00B40429"/>
    <w:rsid w:val="00B46F1C"/>
    <w:rsid w:val="00B51BD3"/>
    <w:rsid w:val="00B546FF"/>
    <w:rsid w:val="00B6326F"/>
    <w:rsid w:val="00B721B5"/>
    <w:rsid w:val="00B76544"/>
    <w:rsid w:val="00B93594"/>
    <w:rsid w:val="00B94429"/>
    <w:rsid w:val="00BA0008"/>
    <w:rsid w:val="00BA2857"/>
    <w:rsid w:val="00BA2EAD"/>
    <w:rsid w:val="00BA5D91"/>
    <w:rsid w:val="00BA636F"/>
    <w:rsid w:val="00BB055E"/>
    <w:rsid w:val="00BB1D62"/>
    <w:rsid w:val="00BB23C8"/>
    <w:rsid w:val="00BB7495"/>
    <w:rsid w:val="00BC3ED2"/>
    <w:rsid w:val="00BC4667"/>
    <w:rsid w:val="00BC5D5E"/>
    <w:rsid w:val="00BD5768"/>
    <w:rsid w:val="00BE699E"/>
    <w:rsid w:val="00BF6DC7"/>
    <w:rsid w:val="00C01B28"/>
    <w:rsid w:val="00C24F9F"/>
    <w:rsid w:val="00C30FF8"/>
    <w:rsid w:val="00C33047"/>
    <w:rsid w:val="00C34AA3"/>
    <w:rsid w:val="00C4007B"/>
    <w:rsid w:val="00C43DE7"/>
    <w:rsid w:val="00C446BF"/>
    <w:rsid w:val="00C554E7"/>
    <w:rsid w:val="00C607C4"/>
    <w:rsid w:val="00C82231"/>
    <w:rsid w:val="00C851DF"/>
    <w:rsid w:val="00CD37AD"/>
    <w:rsid w:val="00CE7726"/>
    <w:rsid w:val="00D10672"/>
    <w:rsid w:val="00D24BD6"/>
    <w:rsid w:val="00D34D73"/>
    <w:rsid w:val="00D45A58"/>
    <w:rsid w:val="00D51BAC"/>
    <w:rsid w:val="00D52443"/>
    <w:rsid w:val="00D54AC1"/>
    <w:rsid w:val="00D54D2F"/>
    <w:rsid w:val="00D5568F"/>
    <w:rsid w:val="00D5783C"/>
    <w:rsid w:val="00D76BE4"/>
    <w:rsid w:val="00D81084"/>
    <w:rsid w:val="00D84945"/>
    <w:rsid w:val="00D87BD0"/>
    <w:rsid w:val="00DA3F38"/>
    <w:rsid w:val="00DA7CB5"/>
    <w:rsid w:val="00DB7902"/>
    <w:rsid w:val="00E00869"/>
    <w:rsid w:val="00E15AFD"/>
    <w:rsid w:val="00E1639C"/>
    <w:rsid w:val="00E2752A"/>
    <w:rsid w:val="00E674D5"/>
    <w:rsid w:val="00E939F5"/>
    <w:rsid w:val="00EA63FE"/>
    <w:rsid w:val="00EA643D"/>
    <w:rsid w:val="00EB1585"/>
    <w:rsid w:val="00EB40DD"/>
    <w:rsid w:val="00EC2735"/>
    <w:rsid w:val="00EC3CA8"/>
    <w:rsid w:val="00EC45CB"/>
    <w:rsid w:val="00EE05E8"/>
    <w:rsid w:val="00EE4352"/>
    <w:rsid w:val="00EF62BC"/>
    <w:rsid w:val="00F167E3"/>
    <w:rsid w:val="00F24A40"/>
    <w:rsid w:val="00F44081"/>
    <w:rsid w:val="00F46AFA"/>
    <w:rsid w:val="00F54471"/>
    <w:rsid w:val="00F5557C"/>
    <w:rsid w:val="00F77A34"/>
    <w:rsid w:val="00F84D55"/>
    <w:rsid w:val="00F858CD"/>
    <w:rsid w:val="00F87A9C"/>
    <w:rsid w:val="00F91751"/>
    <w:rsid w:val="00FA1092"/>
    <w:rsid w:val="00FB4539"/>
    <w:rsid w:val="00FB596A"/>
    <w:rsid w:val="00FC24AD"/>
    <w:rsid w:val="00FE1B2C"/>
    <w:rsid w:val="00FF5F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8BD7CB"/>
  <w15:docId w15:val="{3982F032-47CB-449B-9D29-BBE543E2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paragraph" w:customStyle="1" w:styleId="Default">
    <w:name w:val="Default"/>
    <w:rsid w:val="004143C2"/>
    <w:pPr>
      <w:autoSpaceDE w:val="0"/>
      <w:autoSpaceDN w:val="0"/>
      <w:adjustRightInd w:val="0"/>
    </w:pPr>
    <w:rPr>
      <w:rFonts w:cs="Calibri"/>
      <w:color w:val="000000"/>
      <w:sz w:val="24"/>
      <w:szCs w:val="24"/>
    </w:rPr>
  </w:style>
  <w:style w:type="character" w:styleId="Strong">
    <w:name w:val="Strong"/>
    <w:basedOn w:val="DefaultParagraphFont"/>
    <w:uiPriority w:val="22"/>
    <w:qFormat/>
    <w:locked/>
    <w:rsid w:val="004143C2"/>
    <w:rPr>
      <w:b/>
      <w:bCs/>
    </w:rPr>
  </w:style>
  <w:style w:type="character" w:customStyle="1" w:styleId="contact">
    <w:name w:val="contact"/>
    <w:basedOn w:val="DefaultParagraphFont"/>
    <w:rsid w:val="00644B3C"/>
  </w:style>
  <w:style w:type="character" w:styleId="Emphasis">
    <w:name w:val="Emphasis"/>
    <w:basedOn w:val="DefaultParagraphFont"/>
    <w:qFormat/>
    <w:locked/>
    <w:rsid w:val="00D106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nnisleague.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nnisleagu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Office User</cp:lastModifiedBy>
  <cp:revision>3</cp:revision>
  <cp:lastPrinted>2017-03-14T10:50:00Z</cp:lastPrinted>
  <dcterms:created xsi:type="dcterms:W3CDTF">2024-02-19T14:58:00Z</dcterms:created>
  <dcterms:modified xsi:type="dcterms:W3CDTF">2024-02-29T08:16:00Z</dcterms:modified>
</cp:coreProperties>
</file>